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F" w:rsidRPr="003A7354" w:rsidRDefault="00D51896" w:rsidP="000A252C">
      <w:pPr>
        <w:jc w:val="both"/>
        <w:rPr>
          <w:b/>
        </w:rPr>
      </w:pPr>
      <w:r w:rsidRPr="003A7354">
        <w:rPr>
          <w:b/>
        </w:rPr>
        <w:t>BANDO P</w:t>
      </w:r>
      <w:r w:rsidR="00B52C8F">
        <w:rPr>
          <w:b/>
        </w:rPr>
        <w:t>ROGETTI DI INNOVAZIONE DIDATTICA</w:t>
      </w:r>
      <w:r w:rsidR="00DD68C3">
        <w:rPr>
          <w:b/>
        </w:rPr>
        <w:t xml:space="preserve"> – Linea 2</w:t>
      </w:r>
    </w:p>
    <w:p w:rsidR="00D51896" w:rsidRPr="00B52C8F" w:rsidRDefault="00D51896" w:rsidP="000A252C">
      <w:pPr>
        <w:jc w:val="both"/>
      </w:pPr>
      <w:r>
        <w:t>A</w:t>
      </w:r>
      <w:r w:rsidRPr="00B52C8F">
        <w:t>nno 2017</w:t>
      </w:r>
    </w:p>
    <w:p w:rsidR="00D51896" w:rsidRPr="00B52C8F" w:rsidRDefault="00D51896" w:rsidP="000A252C">
      <w:pPr>
        <w:jc w:val="both"/>
      </w:pPr>
      <w:r w:rsidRPr="00B52C8F">
        <w:t xml:space="preserve">La </w:t>
      </w:r>
      <w:r w:rsidRPr="00B52C8F">
        <w:rPr>
          <w:b/>
        </w:rPr>
        <w:t xml:space="preserve">Fondazione Monte di Pietà </w:t>
      </w:r>
      <w:r w:rsidRPr="00B52C8F">
        <w:t>di Vicenza pone al centro della propria azione i bisogni delle persone, delle famiglie e in particolare delle giovani generazioni e delle loro esigenze formative. Quest’anno la Fondazione si propone di sostenere progetti di innovazione nell’attività formativa delle scuole dell’infanzia e di quella primaria e secondaria di 1 grado, in grado di consolidare azioni positive che possano servire da riferimento anche per l’insieme del sistema formativo locale.</w:t>
      </w:r>
    </w:p>
    <w:p w:rsidR="00D51896" w:rsidRPr="00B52C8F" w:rsidRDefault="00D51896" w:rsidP="000A252C">
      <w:pPr>
        <w:jc w:val="both"/>
        <w:rPr>
          <w:b/>
        </w:rPr>
      </w:pPr>
      <w:r w:rsidRPr="00B52C8F">
        <w:rPr>
          <w:b/>
        </w:rPr>
        <w:t>FINALITA’</w:t>
      </w:r>
    </w:p>
    <w:p w:rsidR="00D51896" w:rsidRPr="00B52C8F" w:rsidRDefault="00B52C8F" w:rsidP="000A252C">
      <w:pPr>
        <w:jc w:val="both"/>
      </w:pPr>
      <w:r w:rsidRPr="00B52C8F">
        <w:t>L</w:t>
      </w:r>
      <w:r w:rsidR="00D51896" w:rsidRPr="00B52C8F">
        <w:t>a Fondazione</w:t>
      </w:r>
      <w:r w:rsidR="004C61A9" w:rsidRPr="00B52C8F">
        <w:t xml:space="preserve"> Monte di Pietà di Vicenza </w:t>
      </w:r>
      <w:r w:rsidR="00D23E8D" w:rsidRPr="00B52C8F">
        <w:t>in collaborazione con il Settore Musei</w:t>
      </w:r>
      <w:r w:rsidR="004C61A9" w:rsidRPr="00B52C8F">
        <w:t xml:space="preserve"> del Comune di Vicenza e con il contributo di AIM Energy di Vicenza</w:t>
      </w:r>
      <w:r w:rsidR="00D51896" w:rsidRPr="00B52C8F">
        <w:t xml:space="preserve"> vuole promuovere</w:t>
      </w:r>
      <w:r w:rsidR="009767E9" w:rsidRPr="00B52C8F">
        <w:t xml:space="preserve"> per l’anno scolastico 2016/2017</w:t>
      </w:r>
      <w:r w:rsidR="00D51896" w:rsidRPr="00B52C8F">
        <w:t xml:space="preserve"> azioni specificamente orientate al mondo dell’infanzia e della pre-adolescenza per sostenerne le esigenze di socialità, formazione</w:t>
      </w:r>
      <w:r w:rsidR="00B018E6" w:rsidRPr="00B52C8F">
        <w:t xml:space="preserve"> cognitiva-</w:t>
      </w:r>
      <w:proofErr w:type="gramStart"/>
      <w:r w:rsidR="00B018E6" w:rsidRPr="00B52C8F">
        <w:t xml:space="preserve">educativa </w:t>
      </w:r>
      <w:r w:rsidR="00D51896" w:rsidRPr="00B52C8F">
        <w:t xml:space="preserve"> e</w:t>
      </w:r>
      <w:proofErr w:type="gramEnd"/>
      <w:r w:rsidR="00D51896" w:rsidRPr="00B52C8F">
        <w:t xml:space="preserve"> inserimento attivo nel sistema </w:t>
      </w:r>
      <w:r w:rsidR="00340A45" w:rsidRPr="00B52C8F">
        <w:t xml:space="preserve">culturale e </w:t>
      </w:r>
      <w:r w:rsidR="00D51896" w:rsidRPr="00B52C8F">
        <w:t>sociale.</w:t>
      </w:r>
    </w:p>
    <w:p w:rsidR="00D51896" w:rsidRPr="00B52C8F" w:rsidRDefault="00D51896" w:rsidP="000A252C">
      <w:pPr>
        <w:jc w:val="both"/>
        <w:rPr>
          <w:b/>
        </w:rPr>
      </w:pPr>
      <w:r w:rsidRPr="00B52C8F">
        <w:rPr>
          <w:b/>
        </w:rPr>
        <w:t xml:space="preserve">OBIETTIVI </w:t>
      </w:r>
    </w:p>
    <w:p w:rsidR="00B52C8F" w:rsidRDefault="00D51896" w:rsidP="000A252C">
      <w:pPr>
        <w:jc w:val="both"/>
        <w:rPr>
          <w:b/>
        </w:rPr>
      </w:pPr>
      <w:r w:rsidRPr="00B52C8F">
        <w:rPr>
          <w:b/>
        </w:rPr>
        <w:t>INNOVAZIONE NELL’OFFERTA FORMATI</w:t>
      </w:r>
      <w:r w:rsidR="00833E6E" w:rsidRPr="00B52C8F">
        <w:rPr>
          <w:b/>
        </w:rPr>
        <w:t xml:space="preserve">VA DELLA SCUOLA </w:t>
      </w:r>
      <w:proofErr w:type="gramStart"/>
      <w:r w:rsidR="00833E6E" w:rsidRPr="00B52C8F">
        <w:rPr>
          <w:b/>
        </w:rPr>
        <w:t>DELL’INFANZIA ,</w:t>
      </w:r>
      <w:proofErr w:type="gramEnd"/>
      <w:r w:rsidR="00833E6E" w:rsidRPr="00B52C8F">
        <w:rPr>
          <w:b/>
        </w:rPr>
        <w:t xml:space="preserve"> </w:t>
      </w:r>
      <w:r w:rsidR="0031036B" w:rsidRPr="00B52C8F">
        <w:rPr>
          <w:b/>
        </w:rPr>
        <w:t>IN QUELLA PRIMARIA</w:t>
      </w:r>
      <w:r w:rsidR="00833E6E" w:rsidRPr="00B52C8F">
        <w:rPr>
          <w:b/>
        </w:rPr>
        <w:t xml:space="preserve"> E IN QUELLA SECONDARIA DI 1 GRADO</w:t>
      </w:r>
    </w:p>
    <w:p w:rsidR="00DD68C3" w:rsidRPr="003A7354" w:rsidRDefault="00DD68C3" w:rsidP="00DD68C3">
      <w:pPr>
        <w:jc w:val="both"/>
        <w:rPr>
          <w:b/>
        </w:rPr>
      </w:pPr>
      <w:r>
        <w:rPr>
          <w:b/>
        </w:rPr>
        <w:t>LINEA 2</w:t>
      </w:r>
    </w:p>
    <w:p w:rsidR="00DD68C3" w:rsidRDefault="00DD68C3" w:rsidP="00DD68C3">
      <w:pPr>
        <w:jc w:val="both"/>
      </w:pPr>
      <w:r>
        <w:t xml:space="preserve">La Fondazione sostiene progetti di arricchimento dell’offerta formativa nelle scuole primaria e secondaria di 1 grado. I </w:t>
      </w:r>
      <w:proofErr w:type="gramStart"/>
      <w:r>
        <w:t>progetti ,</w:t>
      </w:r>
      <w:proofErr w:type="gramEnd"/>
      <w:r>
        <w:t xml:space="preserve"> realizzati preferibilmente in collaborazione tra scuole o reti di scuole e/o enti pubblici e privati, potranno realizzarsi in orario scolastico ed extrascolastico.  I progetti puntano ad elaborare e sperimentare azioni che:</w:t>
      </w:r>
    </w:p>
    <w:p w:rsidR="00DD68C3" w:rsidRDefault="00DD68C3" w:rsidP="00DD68C3">
      <w:pPr>
        <w:pStyle w:val="Paragrafoelenco"/>
        <w:numPr>
          <w:ilvl w:val="0"/>
          <w:numId w:val="3"/>
        </w:numPr>
        <w:jc w:val="both"/>
      </w:pPr>
      <w:proofErr w:type="gramStart"/>
      <w:r>
        <w:t>aiutino</w:t>
      </w:r>
      <w:proofErr w:type="gramEnd"/>
      <w:r>
        <w:t xml:space="preserve"> gli studenti a migliorare l’efficacia del loro percorso formativo e ad assolvere compiutamente all’obbligo scolastico</w:t>
      </w:r>
    </w:p>
    <w:p w:rsidR="00DD68C3" w:rsidRDefault="00DD68C3" w:rsidP="00DD68C3">
      <w:pPr>
        <w:pStyle w:val="Paragrafoelenco"/>
        <w:numPr>
          <w:ilvl w:val="0"/>
          <w:numId w:val="3"/>
        </w:numPr>
        <w:jc w:val="both"/>
      </w:pPr>
      <w:proofErr w:type="gramStart"/>
      <w:r>
        <w:t>consentano</w:t>
      </w:r>
      <w:proofErr w:type="gramEnd"/>
      <w:r>
        <w:t xml:space="preserve"> agli studenti in genere di esercitare una piena e consapevole cittadinanza attiva in particolare in campo culturale e della tutale ambientale.</w:t>
      </w:r>
    </w:p>
    <w:p w:rsidR="00DD68C3" w:rsidRDefault="00DD68C3" w:rsidP="00DD68C3">
      <w:pPr>
        <w:ind w:left="360"/>
        <w:jc w:val="both"/>
      </w:pPr>
      <w:r>
        <w:t xml:space="preserve">Dovranno inoltre prevedere l’impiego di risorse umane portatrici di competenze </w:t>
      </w:r>
      <w:proofErr w:type="gramStart"/>
      <w:r>
        <w:t>integratrici  di</w:t>
      </w:r>
      <w:proofErr w:type="gramEnd"/>
      <w:r>
        <w:t xml:space="preserve"> quelle del personale scolastico, con particolare riferimento all’affinamento delle competenze  didattiche e relazionali dei docenti impegnati nei progetti.  A queste iniziative dovrà essere dedicato non meno del 20% delle risorse complessive dei progetti.  L’acquisto di nuove attrezzature potrà avvenire solo se strettamente funzionale alla realizzazione del progetto e comunque non potrà incidere per più del 20% sul costo complessivo del progetto stesso.  I progetti dovranno presentare almeno una delle seguenti linee tematiche in relazione agli </w:t>
      </w:r>
      <w:proofErr w:type="gramStart"/>
      <w:r>
        <w:t>alunni  coinvolti</w:t>
      </w:r>
      <w:proofErr w:type="gramEnd"/>
      <w:r>
        <w:t>:</w:t>
      </w:r>
    </w:p>
    <w:p w:rsidR="00DD68C3" w:rsidRDefault="00DD68C3" w:rsidP="00DD68C3">
      <w:pPr>
        <w:pStyle w:val="Paragrafoelenco"/>
        <w:numPr>
          <w:ilvl w:val="0"/>
          <w:numId w:val="4"/>
        </w:numPr>
        <w:jc w:val="both"/>
      </w:pPr>
      <w:r>
        <w:t xml:space="preserve"> Aumentare la consapevolezza nella scelta della scuola secondaria di 2 grado</w:t>
      </w:r>
    </w:p>
    <w:p w:rsidR="00DD68C3" w:rsidRPr="00B018E6" w:rsidRDefault="00DD68C3" w:rsidP="00DD68C3">
      <w:pPr>
        <w:pStyle w:val="Paragrafoelenco"/>
        <w:numPr>
          <w:ilvl w:val="0"/>
          <w:numId w:val="4"/>
        </w:numPr>
        <w:jc w:val="both"/>
      </w:pPr>
      <w:r w:rsidRPr="00B018E6">
        <w:t>Incrementare le possibilità di successo del percorso scolastico</w:t>
      </w:r>
    </w:p>
    <w:p w:rsidR="00DD68C3" w:rsidRDefault="00DD68C3" w:rsidP="00DD68C3">
      <w:pPr>
        <w:pStyle w:val="Paragrafoelenco"/>
        <w:numPr>
          <w:ilvl w:val="0"/>
          <w:numId w:val="4"/>
        </w:numPr>
        <w:jc w:val="both"/>
      </w:pPr>
      <w:r>
        <w:t>Sviluppare azioni di contrasto a qualsiasi tipo di discriminazione nella scuola, con particolare riferimento a forme di bullismo</w:t>
      </w:r>
    </w:p>
    <w:p w:rsidR="00DD68C3" w:rsidRDefault="00DD68C3" w:rsidP="00DD68C3">
      <w:pPr>
        <w:pStyle w:val="Paragrafoelenco"/>
        <w:numPr>
          <w:ilvl w:val="0"/>
          <w:numId w:val="4"/>
        </w:numPr>
        <w:jc w:val="both"/>
      </w:pPr>
      <w:r>
        <w:t>Sviluppare azioni a sostegno dell’integrazione degli alunni stranieri con particolare riferimento all’apprendimento della lingua italiana L2</w:t>
      </w:r>
    </w:p>
    <w:p w:rsidR="00DD68C3" w:rsidRDefault="00DD68C3" w:rsidP="00DD68C3">
      <w:pPr>
        <w:pStyle w:val="Paragrafoelenco"/>
        <w:numPr>
          <w:ilvl w:val="0"/>
          <w:numId w:val="4"/>
        </w:numPr>
        <w:jc w:val="both"/>
      </w:pPr>
      <w:r>
        <w:t xml:space="preserve">Progettare e sperimentare azioni educative specificamente indirizzate ad aumentare </w:t>
      </w:r>
      <w:proofErr w:type="gramStart"/>
      <w:r>
        <w:t>le  competenze</w:t>
      </w:r>
      <w:proofErr w:type="gramEnd"/>
      <w:r>
        <w:t xml:space="preserve"> degli alunni sui temi dell’interculturalità, della cittadinanza attiva in campo ambientale ed ecologico, </w:t>
      </w:r>
      <w:r>
        <w:lastRenderedPageBreak/>
        <w:t>con particolare riferimento alle energie rinnovabili e al risparmio energetico, della conoscenza delle tradizioni e dei costumi locali, e a favorire l’accesso e la fruizione sperimentale e innovativa del patrimonio culturale e artistico cittadino</w:t>
      </w:r>
    </w:p>
    <w:p w:rsidR="00DD68C3" w:rsidRDefault="00DD68C3" w:rsidP="00DD68C3">
      <w:pPr>
        <w:pStyle w:val="Paragrafoelenco"/>
        <w:numPr>
          <w:ilvl w:val="0"/>
          <w:numId w:val="4"/>
        </w:numPr>
        <w:jc w:val="both"/>
      </w:pPr>
      <w:r>
        <w:t>Realizzare azioni, nelle sedi del Centro Provinciale di Istruzione per Adulti (CPIA) che favoriscano l’assolvimento del diritto-dovere all’istruzione e alla formazione.</w:t>
      </w:r>
    </w:p>
    <w:p w:rsidR="00DD68C3" w:rsidRDefault="00DD68C3" w:rsidP="00DD68C3">
      <w:pPr>
        <w:jc w:val="both"/>
      </w:pPr>
      <w:r>
        <w:t xml:space="preserve">Saranno considerate prioritarie le iniziative che presenteranno forti profili di innovatività nei contenuti e nelle metodologie </w:t>
      </w:r>
      <w:proofErr w:type="gramStart"/>
      <w:r>
        <w:t>utilizzate ,</w:t>
      </w:r>
      <w:proofErr w:type="gramEnd"/>
      <w:r>
        <w:t xml:space="preserve"> in particolare con riferimento all’uso di metodologie didattiche e di apprendimento di tipo esperienziale. Saranno altresì considerate prioritarie le iniziative che prevedono la collaborazione con istituzioni culturali (musei, teatri, biblioteche, ecc.) del territorio contiguo alla sede dell’Istituto scolastico proponente e comunque del Comune di Vicenza, così come le collaborazioni con enti ed associazioni in grado di apportare competenze specialistiche negli ambiti tematici individuati dal progetto e che abbiano sede nel Comune di Vicenza.</w:t>
      </w:r>
    </w:p>
    <w:p w:rsidR="00DD68C3" w:rsidRPr="00B52C8F" w:rsidRDefault="00DD68C3" w:rsidP="000A252C">
      <w:pPr>
        <w:jc w:val="both"/>
        <w:rPr>
          <w:b/>
        </w:rPr>
      </w:pPr>
    </w:p>
    <w:p w:rsidR="003E3A6E" w:rsidRPr="000A252C" w:rsidRDefault="000A252C" w:rsidP="000A252C">
      <w:pPr>
        <w:jc w:val="both"/>
        <w:rPr>
          <w:b/>
        </w:rPr>
      </w:pPr>
      <w:r w:rsidRPr="003A7354">
        <w:rPr>
          <w:b/>
        </w:rPr>
        <w:t xml:space="preserve">Sia i progetti della LINEA </w:t>
      </w:r>
      <w:proofErr w:type="gramStart"/>
      <w:r w:rsidRPr="003A7354">
        <w:rPr>
          <w:b/>
        </w:rPr>
        <w:t>1  che</w:t>
      </w:r>
      <w:proofErr w:type="gramEnd"/>
      <w:r w:rsidRPr="003A7354">
        <w:rPr>
          <w:b/>
        </w:rPr>
        <w:t xml:space="preserve"> quelli della LINEA 2 dovranno, pena esclusione, avere carattere annuale e, dunque, svolgersi nell’anno scolastico 2017/2018.</w:t>
      </w:r>
    </w:p>
    <w:p w:rsidR="003E3A6E" w:rsidRPr="007D0045" w:rsidRDefault="003E3A6E" w:rsidP="000A252C">
      <w:pPr>
        <w:jc w:val="both"/>
        <w:rPr>
          <w:b/>
          <w:i/>
        </w:rPr>
      </w:pPr>
      <w:r w:rsidRPr="003A7354">
        <w:rPr>
          <w:b/>
        </w:rPr>
        <w:t>DESTINATARI</w:t>
      </w:r>
    </w:p>
    <w:p w:rsidR="003E3A6E" w:rsidRDefault="003E3A6E" w:rsidP="000A252C">
      <w:pPr>
        <w:jc w:val="both"/>
      </w:pPr>
      <w:r w:rsidRPr="00B018E6">
        <w:t>Sono destinatari del presente bando</w:t>
      </w:r>
      <w:r w:rsidR="007D0045" w:rsidRPr="00B018E6">
        <w:t xml:space="preserve"> gli Istituti scolastici o soggetti statali/comunali o paritari che gestiscano </w:t>
      </w:r>
      <w:r w:rsidR="007D0045">
        <w:t>direttamente un Istituto scolastico del primo ciclo,</w:t>
      </w:r>
      <w:r w:rsidR="000A252C">
        <w:t xml:space="preserve"> c</w:t>
      </w:r>
      <w:r>
        <w:t>on sede nel Comune di Vicenza</w:t>
      </w:r>
      <w:r w:rsidR="007D0045">
        <w:t xml:space="preserve">. </w:t>
      </w:r>
    </w:p>
    <w:p w:rsidR="003E3A6E" w:rsidRDefault="003E3A6E" w:rsidP="000A252C">
      <w:pPr>
        <w:jc w:val="both"/>
      </w:pPr>
      <w:r>
        <w:t>Le scuole articolate su più plessi potranno presentare, per ciascuno di essi, un proprio progetto.</w:t>
      </w:r>
    </w:p>
    <w:p w:rsidR="007D0045" w:rsidRDefault="003E3A6E" w:rsidP="000A252C">
      <w:pPr>
        <w:jc w:val="both"/>
      </w:pPr>
      <w:r>
        <w:t>Ogni richiedente potrà essere partner di un altro richiedente in un solo progetto</w:t>
      </w:r>
      <w:r w:rsidR="0096126D">
        <w:t xml:space="preserve">. I </w:t>
      </w:r>
      <w:proofErr w:type="gramStart"/>
      <w:r w:rsidR="0096126D">
        <w:t>partenariati  dovranno</w:t>
      </w:r>
      <w:proofErr w:type="gramEnd"/>
      <w:r w:rsidR="0096126D">
        <w:t xml:space="preserve"> essere formalizzati, pena l’esclusione, da una lettera firmata di adesione al progetto per ogni singolo partner indicato</w:t>
      </w:r>
      <w:r w:rsidR="007D0045">
        <w:t>.</w:t>
      </w:r>
    </w:p>
    <w:p w:rsidR="007D0045" w:rsidRPr="00A015D0" w:rsidRDefault="007D0045" w:rsidP="000A252C">
      <w:pPr>
        <w:jc w:val="both"/>
        <w:rPr>
          <w:b/>
        </w:rPr>
      </w:pPr>
      <w:r w:rsidRPr="00A015D0">
        <w:rPr>
          <w:b/>
        </w:rPr>
        <w:t>RISORSE</w:t>
      </w:r>
    </w:p>
    <w:p w:rsidR="000A252C" w:rsidRDefault="007D0045" w:rsidP="000A252C">
      <w:pPr>
        <w:jc w:val="both"/>
      </w:pPr>
      <w:r>
        <w:t>Ciascun progetto non potrà prevedere una richiesta di fi</w:t>
      </w:r>
      <w:r w:rsidR="00484C3D">
        <w:t>nanziamento superiore ad euro 10</w:t>
      </w:r>
      <w:r>
        <w:t>.000. L’ammontare del contributo richiesto alla Fondazione non può cop</w:t>
      </w:r>
      <w:r w:rsidR="000A252C">
        <w:t>rire oltre il 70%</w:t>
      </w:r>
      <w:r>
        <w:t xml:space="preserve"> del costo complessivo previsto per lo stesso</w:t>
      </w:r>
      <w:r w:rsidR="000A252C">
        <w:t>.</w:t>
      </w:r>
    </w:p>
    <w:p w:rsidR="000A252C" w:rsidRDefault="007D0045" w:rsidP="000A252C">
      <w:pPr>
        <w:jc w:val="both"/>
      </w:pPr>
      <w:r>
        <w:t>Le domande devono indicare le fonti delle risorse finanziarie diverse dal contributo richiesto alla Fondazione.</w:t>
      </w:r>
      <w:r w:rsidR="00B018E6">
        <w:t xml:space="preserve"> </w:t>
      </w:r>
    </w:p>
    <w:p w:rsidR="000A252C" w:rsidRDefault="00B018E6" w:rsidP="000A252C">
      <w:pPr>
        <w:jc w:val="both"/>
      </w:pPr>
      <w:r>
        <w:t xml:space="preserve">Non sono ammesse, neppure se sostenute interamente dal richiedente, le spese per comitati tecnici di progetto, spese generali e spese generiche. </w:t>
      </w:r>
    </w:p>
    <w:p w:rsidR="007D0045" w:rsidRDefault="00B018E6" w:rsidP="000A252C">
      <w:pPr>
        <w:jc w:val="both"/>
      </w:pPr>
      <w:r>
        <w:t>Sono ammesse spese di coordinamento e amministrazione nella misura massima del 5% del costo totale del progetto. Le spese del personale interno non possono rientrare nel contributo richiesto alla Fondazione.</w:t>
      </w:r>
    </w:p>
    <w:p w:rsidR="007D0045" w:rsidRDefault="00B018E6" w:rsidP="000A252C">
      <w:pPr>
        <w:jc w:val="both"/>
      </w:pPr>
      <w:r>
        <w:t>Non saranno ammesse alla valutazione di merito le domande che non prevedano il co-finanziamento minimo richiesto e che</w:t>
      </w:r>
      <w:r w:rsidR="00200048">
        <w:t xml:space="preserve"> non rispetti</w:t>
      </w:r>
      <w:r>
        <w:t>no i tetti massimi previsti.</w:t>
      </w:r>
    </w:p>
    <w:p w:rsidR="007D0045" w:rsidRPr="00A015D0" w:rsidRDefault="007D0045" w:rsidP="000A252C">
      <w:pPr>
        <w:jc w:val="both"/>
        <w:rPr>
          <w:b/>
        </w:rPr>
      </w:pPr>
      <w:r w:rsidRPr="00A015D0">
        <w:rPr>
          <w:b/>
        </w:rPr>
        <w:t>TERMINI E MODALITA’ DI PRESENTAZIONE</w:t>
      </w:r>
    </w:p>
    <w:p w:rsidR="007D0045" w:rsidRDefault="00203A57" w:rsidP="000A252C">
      <w:pPr>
        <w:jc w:val="both"/>
      </w:pPr>
      <w:r>
        <w:t>I progetti do</w:t>
      </w:r>
      <w:r w:rsidR="007D0045">
        <w:t xml:space="preserve">vranno essere presentati attraverso il modello </w:t>
      </w:r>
      <w:r w:rsidR="000A252C">
        <w:t>di domanda di cui alle schede allegate</w:t>
      </w:r>
      <w:r w:rsidR="007D0045">
        <w:t>, debi</w:t>
      </w:r>
      <w:r w:rsidR="000A252C">
        <w:t>tamente compilate, con firma de</w:t>
      </w:r>
      <w:r w:rsidR="007D0045">
        <w:t>l Dirigente dell’Istituto scolastico proponente</w:t>
      </w:r>
      <w:r>
        <w:t xml:space="preserve">, in formato </w:t>
      </w:r>
      <w:r w:rsidRPr="00203A57">
        <w:rPr>
          <w:i/>
        </w:rPr>
        <w:t>pdf</w:t>
      </w:r>
      <w:r>
        <w:t>, con il titolo PROGETTI DI INNOVAZIONE DIDATTICA, al seguente indirizzo di posta elettroni</w:t>
      </w:r>
      <w:r w:rsidR="009767E9">
        <w:t xml:space="preserve">ca: </w:t>
      </w:r>
      <w:r w:rsidR="009767E9">
        <w:rPr>
          <w:b/>
        </w:rPr>
        <w:t>montespa@tin.it,</w:t>
      </w:r>
      <w:r>
        <w:t xml:space="preserve"> </w:t>
      </w:r>
      <w:r w:rsidR="009767E9">
        <w:rPr>
          <w:b/>
        </w:rPr>
        <w:t>entro e non oltre il 31 ottobre 2016.</w:t>
      </w:r>
      <w:r>
        <w:t xml:space="preserve"> I documenti trasmessi </w:t>
      </w:r>
      <w:proofErr w:type="gramStart"/>
      <w:r>
        <w:t>costituiranno  copia</w:t>
      </w:r>
      <w:proofErr w:type="gramEnd"/>
      <w:r>
        <w:t xml:space="preserve"> conforme dell’originale che sarà conservato presso la scuola. I </w:t>
      </w:r>
      <w:proofErr w:type="gramStart"/>
      <w:r>
        <w:t>documenti  non</w:t>
      </w:r>
      <w:proofErr w:type="gramEnd"/>
      <w:r>
        <w:t xml:space="preserve"> dovranno essere trasmessi in copia cartacea se non su esplicita richiesta della Fondazione.</w:t>
      </w:r>
    </w:p>
    <w:p w:rsidR="00203A57" w:rsidRDefault="00203A57" w:rsidP="000A252C">
      <w:pPr>
        <w:jc w:val="both"/>
      </w:pPr>
      <w:r>
        <w:lastRenderedPageBreak/>
        <w:t>I documenti pervenuti con modalità diverse da quanto sopra indicato e da quanto richiesto nell’allegato A, saranno esclusi dalla valutazione.</w:t>
      </w:r>
    </w:p>
    <w:p w:rsidR="00203A57" w:rsidRPr="00A015D0" w:rsidRDefault="00BC48B1" w:rsidP="000A252C">
      <w:pPr>
        <w:jc w:val="both"/>
        <w:rPr>
          <w:b/>
        </w:rPr>
      </w:pPr>
      <w:r w:rsidRPr="00A015D0">
        <w:rPr>
          <w:b/>
        </w:rPr>
        <w:t xml:space="preserve"> VALUTAZIONE</w:t>
      </w:r>
    </w:p>
    <w:p w:rsidR="00B018E6" w:rsidRDefault="00BC48B1" w:rsidP="000A252C">
      <w:pPr>
        <w:jc w:val="both"/>
      </w:pPr>
      <w:r>
        <w:t xml:space="preserve">I progetti presentati saranno </w:t>
      </w:r>
      <w:r w:rsidR="00310644">
        <w:t>valutati dall’Organo di Amministrazione</w:t>
      </w:r>
      <w:r>
        <w:t xml:space="preserve"> della Fondazione</w:t>
      </w:r>
      <w:r w:rsidR="009767E9">
        <w:t xml:space="preserve"> entro il 20/11/2016</w:t>
      </w:r>
      <w:r>
        <w:t>, con l’eventuale ricorso se necessario a competenze specialistiche. La valutazione individuerà in modo inappellabile una graduatoria di merito ordinata secondo i criteri indicati nella successiva tabella. I finanziamenti saranno erogati sulla base di tale graduatoria sino all’esauri</w:t>
      </w:r>
      <w:r w:rsidR="005B5A07">
        <w:t>mento delle risorse disponibil</w:t>
      </w:r>
      <w:r w:rsidR="00561FFF">
        <w:t>i.</w:t>
      </w:r>
    </w:p>
    <w:p w:rsidR="00BC48B1" w:rsidRDefault="00B018E6" w:rsidP="000A252C">
      <w:pPr>
        <w:jc w:val="both"/>
      </w:pPr>
      <w:r>
        <w:t>CRITERI DI VALUTAZIONE</w:t>
      </w:r>
    </w:p>
    <w:p w:rsidR="00DD68C3" w:rsidRDefault="00DD68C3" w:rsidP="00DD68C3">
      <w:pPr>
        <w:jc w:val="both"/>
      </w:pPr>
      <w:r>
        <w:t>LINEA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68C3" w:rsidTr="00010F24"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CRITERIO</w:t>
            </w:r>
          </w:p>
        </w:tc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DESCRIZIONE</w:t>
            </w:r>
          </w:p>
        </w:tc>
        <w:tc>
          <w:tcPr>
            <w:tcW w:w="3260" w:type="dxa"/>
          </w:tcPr>
          <w:p w:rsidR="00DD68C3" w:rsidRDefault="00DD68C3" w:rsidP="00010F24">
            <w:pPr>
              <w:jc w:val="both"/>
            </w:pPr>
            <w:r>
              <w:t>PUNTEGGIO MASSIMO</w:t>
            </w:r>
          </w:p>
        </w:tc>
      </w:tr>
      <w:tr w:rsidR="00DD68C3" w:rsidTr="00010F24"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CONTENUTO E METODOLOGIE DEL PROGETTO E QUALITA’ E MPIEZZA DELLA RETE</w:t>
            </w:r>
          </w:p>
        </w:tc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Valuta gli elementi innovativi del progetto e la qualità e la rete dei soggetti, pubblici e privati (altre scuole e/o enti differenti); l’utilizzo di operatori e/</w:t>
            </w:r>
            <w:proofErr w:type="gramStart"/>
            <w:r>
              <w:t>o  insegnanti</w:t>
            </w:r>
            <w:proofErr w:type="gramEnd"/>
            <w:r>
              <w:t xml:space="preserve"> formati appositamente;  l’adozione di strategie di valutazione in itinere ed ex post dell’iniziativa e in particolare l’uso di test di valutazione fonale della soddisfazione degli alunni, delle loro famiglie e dei docenti coinvolti; la piena corrispondenza agli obiettivi del bando</w:t>
            </w:r>
          </w:p>
        </w:tc>
        <w:tc>
          <w:tcPr>
            <w:tcW w:w="3260" w:type="dxa"/>
          </w:tcPr>
          <w:p w:rsidR="00DD68C3" w:rsidRDefault="00DD68C3" w:rsidP="00010F24">
            <w:pPr>
              <w:jc w:val="both"/>
            </w:pPr>
            <w:r>
              <w:t>45</w:t>
            </w:r>
          </w:p>
        </w:tc>
      </w:tr>
      <w:tr w:rsidR="00DD68C3" w:rsidTr="00010F24"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 xml:space="preserve">COLLABORAZIONE CON ISTITUZIONI CULTURALI </w:t>
            </w:r>
          </w:p>
        </w:tc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Valuta la presenza di azioni svolte in collaborazione con Istituti culturali del Comune di Vicenza</w:t>
            </w:r>
          </w:p>
        </w:tc>
        <w:tc>
          <w:tcPr>
            <w:tcW w:w="3260" w:type="dxa"/>
          </w:tcPr>
          <w:p w:rsidR="00DD68C3" w:rsidRDefault="00DD68C3" w:rsidP="00010F24">
            <w:pPr>
              <w:jc w:val="both"/>
            </w:pPr>
            <w:r>
              <w:t>20</w:t>
            </w:r>
          </w:p>
        </w:tc>
      </w:tr>
      <w:tr w:rsidR="00DD68C3" w:rsidTr="00010F24"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RILEVANZA DEL COFINANZIAMENTO ED ECONOMICITA’ DEL PROGETTO</w:t>
            </w:r>
          </w:p>
        </w:tc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Premia la maggiore percentuale di quota di co-finanziamento rispetto al costo totale del progetto; valuta la congruità e la proporzionalità dei costi indicati</w:t>
            </w:r>
          </w:p>
        </w:tc>
        <w:tc>
          <w:tcPr>
            <w:tcW w:w="3260" w:type="dxa"/>
          </w:tcPr>
          <w:p w:rsidR="00DD68C3" w:rsidRDefault="00DD68C3" w:rsidP="00010F24">
            <w:pPr>
              <w:jc w:val="both"/>
            </w:pPr>
            <w:r>
              <w:t>20</w:t>
            </w:r>
          </w:p>
        </w:tc>
      </w:tr>
      <w:tr w:rsidR="00DD68C3" w:rsidTr="00010F24"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COMPLETEZZA DELLA DOCUMENTAZIONE</w:t>
            </w:r>
          </w:p>
        </w:tc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 xml:space="preserve">Valuta la precisione e la completezza della domanda e la chiarezza degli allegati presentati. </w:t>
            </w:r>
          </w:p>
        </w:tc>
        <w:tc>
          <w:tcPr>
            <w:tcW w:w="3260" w:type="dxa"/>
          </w:tcPr>
          <w:p w:rsidR="00DD68C3" w:rsidRDefault="00DD68C3" w:rsidP="00010F24">
            <w:pPr>
              <w:jc w:val="both"/>
            </w:pPr>
            <w:r>
              <w:t>15</w:t>
            </w:r>
          </w:p>
        </w:tc>
      </w:tr>
      <w:tr w:rsidR="00DD68C3" w:rsidTr="00010F24">
        <w:tc>
          <w:tcPr>
            <w:tcW w:w="3259" w:type="dxa"/>
          </w:tcPr>
          <w:p w:rsidR="00DD68C3" w:rsidRDefault="00DD68C3" w:rsidP="00010F24">
            <w:pPr>
              <w:jc w:val="both"/>
            </w:pPr>
            <w:r>
              <w:t>TOTALE</w:t>
            </w:r>
          </w:p>
        </w:tc>
        <w:tc>
          <w:tcPr>
            <w:tcW w:w="3259" w:type="dxa"/>
          </w:tcPr>
          <w:p w:rsidR="00DD68C3" w:rsidRDefault="00DD68C3" w:rsidP="00010F24">
            <w:pPr>
              <w:jc w:val="both"/>
            </w:pPr>
          </w:p>
        </w:tc>
        <w:tc>
          <w:tcPr>
            <w:tcW w:w="3260" w:type="dxa"/>
          </w:tcPr>
          <w:p w:rsidR="00DD68C3" w:rsidRDefault="00DD68C3" w:rsidP="00010F24">
            <w:pPr>
              <w:jc w:val="both"/>
            </w:pPr>
            <w:r>
              <w:t>100</w:t>
            </w:r>
          </w:p>
        </w:tc>
      </w:tr>
    </w:tbl>
    <w:p w:rsidR="00B52C8F" w:rsidRDefault="00B52C8F" w:rsidP="000A252C">
      <w:pPr>
        <w:jc w:val="both"/>
      </w:pPr>
    </w:p>
    <w:p w:rsidR="00BC48B1" w:rsidRPr="00A015D0" w:rsidRDefault="00BC48B1" w:rsidP="000A252C">
      <w:pPr>
        <w:jc w:val="both"/>
        <w:rPr>
          <w:b/>
        </w:rPr>
      </w:pPr>
      <w:r w:rsidRPr="00A015D0">
        <w:rPr>
          <w:b/>
        </w:rPr>
        <w:t>MODALITA’ DI EROGAZIONE E</w:t>
      </w:r>
      <w:r w:rsidR="00484C3D">
        <w:rPr>
          <w:b/>
        </w:rPr>
        <w:t xml:space="preserve"> </w:t>
      </w:r>
      <w:r w:rsidR="00005A37">
        <w:rPr>
          <w:b/>
        </w:rPr>
        <w:t>LIQUI</w:t>
      </w:r>
      <w:r w:rsidRPr="00A015D0">
        <w:rPr>
          <w:b/>
        </w:rPr>
        <w:t>DAZIONE DEI CONTRIBUTI</w:t>
      </w:r>
    </w:p>
    <w:p w:rsidR="00BC48B1" w:rsidRDefault="00BC48B1" w:rsidP="000A252C">
      <w:pPr>
        <w:jc w:val="both"/>
      </w:pPr>
      <w:r>
        <w:t>L’erogazione dei contributi è corrisposta per un terzo a conclusione della valutazione, per un terzo a metà della realizzazione e per un terzo a consuntivo sulla bas</w:t>
      </w:r>
      <w:r w:rsidR="004D3B83">
        <w:t>e della documentazione di spesa indicata che dovrà accompagnare la relazione finale che illustra i risultati del progetto secondo quanto indicato nell’allegato B</w:t>
      </w:r>
      <w:r w:rsidR="000A252C">
        <w:t>)</w:t>
      </w:r>
    </w:p>
    <w:p w:rsidR="004D3B83" w:rsidRPr="00A015D0" w:rsidRDefault="004D3B83" w:rsidP="000A252C">
      <w:pPr>
        <w:jc w:val="both"/>
        <w:rPr>
          <w:b/>
        </w:rPr>
      </w:pPr>
      <w:r w:rsidRPr="00A015D0">
        <w:rPr>
          <w:b/>
        </w:rPr>
        <w:t>COSTI AMMISSIBILI</w:t>
      </w:r>
    </w:p>
    <w:p w:rsidR="004D3B83" w:rsidRDefault="004D3B83" w:rsidP="000A252C">
      <w:pPr>
        <w:jc w:val="both"/>
      </w:pPr>
      <w:r>
        <w:lastRenderedPageBreak/>
        <w:t>L’allegato A del presente bando comprende la Scheda finanziaria che illustra i costi ammissibili e che deve essere debitamente compilata come parte integrante del bando.</w:t>
      </w:r>
    </w:p>
    <w:p w:rsidR="000A252C" w:rsidRDefault="000A252C" w:rsidP="000A252C">
      <w:pPr>
        <w:jc w:val="both"/>
      </w:pPr>
      <w:r>
        <w:t>In ogni caso va tenuto presente che:</w:t>
      </w:r>
    </w:p>
    <w:p w:rsidR="004B696E" w:rsidRPr="004B696E" w:rsidRDefault="004B696E" w:rsidP="004B696E">
      <w:pPr>
        <w:pStyle w:val="Paragrafoelenco"/>
        <w:numPr>
          <w:ilvl w:val="0"/>
          <w:numId w:val="5"/>
        </w:numPr>
        <w:ind w:right="-144"/>
        <w:rPr>
          <w:sz w:val="24"/>
          <w:szCs w:val="24"/>
        </w:rPr>
      </w:pPr>
      <w:r w:rsidRPr="004B696E">
        <w:rPr>
          <w:sz w:val="24"/>
          <w:szCs w:val="24"/>
        </w:rPr>
        <w:t>L’ammontare del contributo richiesto alla Fondazione non può coprire oltre il 70% del costo complessivo del progetto, e comunque il contributo</w:t>
      </w:r>
      <w:r w:rsidR="00484C3D">
        <w:rPr>
          <w:sz w:val="24"/>
          <w:szCs w:val="24"/>
        </w:rPr>
        <w:t xml:space="preserve"> erogato non potrà superare € </w:t>
      </w:r>
      <w:proofErr w:type="gramStart"/>
      <w:r w:rsidR="00484C3D">
        <w:rPr>
          <w:sz w:val="24"/>
          <w:szCs w:val="24"/>
        </w:rPr>
        <w:t>10</w:t>
      </w:r>
      <w:r w:rsidRPr="004B696E">
        <w:rPr>
          <w:sz w:val="24"/>
          <w:szCs w:val="24"/>
        </w:rPr>
        <w:t>.000.=</w:t>
      </w:r>
      <w:proofErr w:type="gramEnd"/>
    </w:p>
    <w:p w:rsidR="004B696E" w:rsidRPr="004B696E" w:rsidRDefault="004B696E" w:rsidP="004B696E">
      <w:pPr>
        <w:pStyle w:val="Paragrafoelenco"/>
        <w:numPr>
          <w:ilvl w:val="0"/>
          <w:numId w:val="5"/>
        </w:numPr>
        <w:ind w:right="-144"/>
        <w:rPr>
          <w:sz w:val="24"/>
          <w:szCs w:val="24"/>
        </w:rPr>
      </w:pPr>
      <w:r w:rsidRPr="004B696E">
        <w:rPr>
          <w:sz w:val="24"/>
          <w:szCs w:val="24"/>
        </w:rPr>
        <w:t>Non sono ammesse spese per comitati tecnici di progetto, spese generali e spese generiche, spese del personale interno.</w:t>
      </w:r>
    </w:p>
    <w:p w:rsidR="004B696E" w:rsidRPr="004B696E" w:rsidRDefault="004B696E" w:rsidP="004B696E">
      <w:pPr>
        <w:pStyle w:val="Paragrafoelenco"/>
        <w:numPr>
          <w:ilvl w:val="0"/>
          <w:numId w:val="5"/>
        </w:numPr>
        <w:ind w:right="-144"/>
        <w:rPr>
          <w:sz w:val="24"/>
          <w:szCs w:val="24"/>
        </w:rPr>
      </w:pPr>
      <w:r w:rsidRPr="004B696E">
        <w:rPr>
          <w:sz w:val="24"/>
          <w:szCs w:val="24"/>
        </w:rPr>
        <w:t>Non vengono sostenuti: iniziative già avviate o già concluse al momento della presentazione del progetto, raccolta di fondi, copertura di costi concernenti lo svolgimento di attività ordinaria da parte dei soggetti richiedenti.</w:t>
      </w:r>
    </w:p>
    <w:p w:rsidR="004D3B83" w:rsidRDefault="004B696E" w:rsidP="000A252C">
      <w:pPr>
        <w:jc w:val="both"/>
      </w:pPr>
      <w:r>
        <w:t>Si invita inoltre il richiedente di prendere visione del regolamento dell’attività istituzionale, in particolare del Titolo IV – art. 7; Titolo VI – art. 12 e art. 15.</w:t>
      </w:r>
    </w:p>
    <w:p w:rsidR="004D3B83" w:rsidRPr="00A015D0" w:rsidRDefault="004D3B83" w:rsidP="000A252C">
      <w:pPr>
        <w:jc w:val="both"/>
        <w:rPr>
          <w:b/>
        </w:rPr>
      </w:pPr>
      <w:r w:rsidRPr="00A015D0">
        <w:rPr>
          <w:b/>
        </w:rPr>
        <w:t>ALLEGATI</w:t>
      </w:r>
    </w:p>
    <w:p w:rsidR="004D3B83" w:rsidRDefault="004D3B83" w:rsidP="000A252C">
      <w:pPr>
        <w:jc w:val="both"/>
      </w:pPr>
      <w:r>
        <w:t>Sono parte del presente bando l’alleg</w:t>
      </w:r>
      <w:r w:rsidR="004B696E">
        <w:t>ato A) pag. 1, pag. 2, pag.3, pag. 4, pag. 5; pag. 6</w:t>
      </w:r>
      <w:r w:rsidR="00D80F02">
        <w:t>; l’allegato B/1 E B/2.</w:t>
      </w: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Default="005B5A07" w:rsidP="000A252C">
      <w:pPr>
        <w:jc w:val="both"/>
      </w:pPr>
    </w:p>
    <w:p w:rsidR="005B5A07" w:rsidRPr="005B5A07" w:rsidRDefault="005B5A07" w:rsidP="005B5A07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1</w:t>
      </w:r>
    </w:p>
    <w:p w:rsidR="005B5A07" w:rsidRPr="00D571E8" w:rsidRDefault="005B5A07" w:rsidP="005B5A07">
      <w:pPr>
        <w:pBdr>
          <w:bottom w:val="single" w:sz="4" w:space="1" w:color="auto"/>
        </w:pBdr>
        <w:rPr>
          <w:rFonts w:ascii="Calibri" w:hAnsi="Calibri"/>
        </w:rPr>
      </w:pPr>
      <w:r w:rsidRPr="00D571E8">
        <w:rPr>
          <w:rFonts w:ascii="Calibri" w:hAnsi="Calibri"/>
        </w:rPr>
        <w:t>SCHEDA ANAGRAFICA</w:t>
      </w:r>
    </w:p>
    <w:p w:rsidR="005B5A07" w:rsidRPr="00D571E8" w:rsidRDefault="005B5A07" w:rsidP="005B5A07">
      <w:pPr>
        <w:rPr>
          <w:rFonts w:ascii="Calibri" w:hAnsi="Calibri"/>
        </w:rPr>
      </w:pPr>
      <w:r w:rsidRPr="00D571E8">
        <w:rPr>
          <w:rFonts w:ascii="Calibri" w:hAnsi="Calibri"/>
        </w:rPr>
        <w:t>Dati dell’Istituzione scolastica proponente/capofila della Rete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Denominazione: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A07" w:rsidRDefault="005B5A07" w:rsidP="005B5A07"/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Dirigente Scolastico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A07" w:rsidRPr="00D571E8" w:rsidRDefault="005B5A07" w:rsidP="005B5A07">
      <w:pPr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Indirizzo:</w:t>
      </w:r>
    </w:p>
    <w:p w:rsidR="005B5A07" w:rsidRPr="00D571E8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Comune: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Tel.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Fax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Indirizzo di posta elettronica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IBAN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CODICE FISCALE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Referente di progetto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Contatto referente del progetto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Indirizzo di posta elettronica del referente</w:t>
      </w:r>
    </w:p>
    <w:p w:rsidR="005B5A07" w:rsidRDefault="005B5A07" w:rsidP="005B5A07">
      <w:pPr>
        <w:jc w:val="both"/>
        <w:rPr>
          <w:rFonts w:ascii="Calibri" w:hAnsi="Calibri"/>
        </w:rPr>
      </w:pPr>
    </w:p>
    <w:p w:rsidR="005B5A07" w:rsidRPr="00D571E8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Luogo e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 del dirigente scolastico proponente</w:t>
      </w:r>
    </w:p>
    <w:p w:rsidR="005B5A07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5B5A07" w:rsidRPr="00D571E8" w:rsidRDefault="005B5A07" w:rsidP="005B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5B5A07" w:rsidRDefault="005B5A07" w:rsidP="000A252C">
      <w:pPr>
        <w:jc w:val="both"/>
      </w:pPr>
    </w:p>
    <w:p w:rsidR="00DD68C3" w:rsidRPr="00D571E8" w:rsidRDefault="00DD68C3" w:rsidP="00DD68C3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3</w:t>
      </w:r>
    </w:p>
    <w:p w:rsidR="00DD68C3" w:rsidRPr="00D571E8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Titolo del progetto</w:t>
      </w:r>
    </w:p>
    <w:p w:rsidR="00DD68C3" w:rsidRPr="00DD68C3" w:rsidRDefault="00DD68C3" w:rsidP="00DD68C3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SCHEDA DI PROPOSTA PROGETTUALE</w:t>
      </w:r>
    </w:p>
    <w:p w:rsidR="00DD68C3" w:rsidRPr="0052556A" w:rsidRDefault="00DD68C3" w:rsidP="00DD68C3">
      <w:pPr>
        <w:rPr>
          <w:rFonts w:ascii="Calibri" w:hAnsi="Calibri"/>
        </w:rPr>
      </w:pPr>
      <w:r w:rsidRPr="0052556A">
        <w:rPr>
          <w:rFonts w:ascii="Calibri" w:hAnsi="Calibri"/>
        </w:rPr>
        <w:t>TEMATICHE O AMBITI DI INTERVENTO PROGETTUALI (</w:t>
      </w:r>
      <w:r w:rsidRPr="0052556A">
        <w:rPr>
          <w:rFonts w:ascii="Calibri" w:hAnsi="Calibri"/>
          <w:b/>
        </w:rPr>
        <w:t>indicare quelli di interesse</w:t>
      </w:r>
      <w:r w:rsidRPr="0052556A">
        <w:rPr>
          <w:rFonts w:ascii="Calibri" w:hAnsi="Calibri"/>
        </w:rPr>
        <w:t>)</w:t>
      </w:r>
    </w:p>
    <w:p w:rsidR="00DD68C3" w:rsidRDefault="00DD68C3" w:rsidP="00DD68C3">
      <w:pPr>
        <w:pStyle w:val="Paragrafoelenco"/>
        <w:ind w:left="426" w:right="-144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  <w:gridCol w:w="718"/>
      </w:tblGrid>
      <w:tr w:rsidR="00DD68C3" w:rsidTr="00010F24">
        <w:tc>
          <w:tcPr>
            <w:tcW w:w="0" w:type="auto"/>
            <w:shd w:val="clear" w:color="auto" w:fill="auto"/>
          </w:tcPr>
          <w:p w:rsidR="00DD68C3" w:rsidRDefault="00DD68C3" w:rsidP="00DD68C3">
            <w:pPr>
              <w:pStyle w:val="Paragrafoelenco"/>
              <w:numPr>
                <w:ilvl w:val="0"/>
                <w:numId w:val="12"/>
              </w:numPr>
            </w:pPr>
            <w:r>
              <w:t>Aumentare la consapevolezza nella scelta della scuola secondaria di 2 grado</w:t>
            </w:r>
          </w:p>
        </w:tc>
        <w:tc>
          <w:tcPr>
            <w:tcW w:w="718" w:type="dxa"/>
            <w:shd w:val="clear" w:color="auto" w:fill="auto"/>
          </w:tcPr>
          <w:p w:rsidR="00DD68C3" w:rsidRDefault="00DD68C3" w:rsidP="00010F24">
            <w:pPr>
              <w:pStyle w:val="Paragrafoelenco"/>
              <w:ind w:left="0" w:right="-144"/>
            </w:pPr>
          </w:p>
        </w:tc>
      </w:tr>
      <w:tr w:rsidR="00DD68C3" w:rsidTr="00010F24">
        <w:tc>
          <w:tcPr>
            <w:tcW w:w="0" w:type="auto"/>
            <w:shd w:val="clear" w:color="auto" w:fill="auto"/>
          </w:tcPr>
          <w:p w:rsidR="00DD68C3" w:rsidRDefault="00DD68C3" w:rsidP="00DD68C3">
            <w:pPr>
              <w:pStyle w:val="Paragrafoelenco"/>
              <w:numPr>
                <w:ilvl w:val="0"/>
                <w:numId w:val="12"/>
              </w:numPr>
            </w:pPr>
            <w:r w:rsidRPr="00B018E6">
              <w:t>Incrementare le possibilità di successo del percorso scolastico</w:t>
            </w:r>
          </w:p>
        </w:tc>
        <w:tc>
          <w:tcPr>
            <w:tcW w:w="718" w:type="dxa"/>
            <w:shd w:val="clear" w:color="auto" w:fill="auto"/>
          </w:tcPr>
          <w:p w:rsidR="00DD68C3" w:rsidRDefault="00DD68C3" w:rsidP="00010F24">
            <w:pPr>
              <w:pStyle w:val="Paragrafoelenco"/>
              <w:ind w:left="0" w:right="-144"/>
            </w:pPr>
          </w:p>
        </w:tc>
      </w:tr>
      <w:tr w:rsidR="00DD68C3" w:rsidTr="00010F24">
        <w:tc>
          <w:tcPr>
            <w:tcW w:w="0" w:type="auto"/>
            <w:shd w:val="clear" w:color="auto" w:fill="auto"/>
          </w:tcPr>
          <w:p w:rsidR="00DD68C3" w:rsidRDefault="00DD68C3" w:rsidP="00DD68C3">
            <w:pPr>
              <w:pStyle w:val="Paragrafoelenco"/>
              <w:numPr>
                <w:ilvl w:val="0"/>
                <w:numId w:val="12"/>
              </w:numPr>
            </w:pPr>
            <w:r>
              <w:t>Sviluppare azioni di contrasto a qualsiasi tipo di discriminazione nella scuola, con particolare riferimento a forme di bullismo</w:t>
            </w:r>
          </w:p>
        </w:tc>
        <w:tc>
          <w:tcPr>
            <w:tcW w:w="718" w:type="dxa"/>
            <w:shd w:val="clear" w:color="auto" w:fill="auto"/>
          </w:tcPr>
          <w:p w:rsidR="00DD68C3" w:rsidRDefault="00DD68C3" w:rsidP="00010F24">
            <w:pPr>
              <w:pStyle w:val="Paragrafoelenco"/>
              <w:ind w:left="0" w:right="-144"/>
            </w:pPr>
          </w:p>
        </w:tc>
      </w:tr>
      <w:tr w:rsidR="00DD68C3" w:rsidTr="00010F24">
        <w:tc>
          <w:tcPr>
            <w:tcW w:w="0" w:type="auto"/>
            <w:shd w:val="clear" w:color="auto" w:fill="auto"/>
          </w:tcPr>
          <w:p w:rsidR="00DD68C3" w:rsidRDefault="00DD68C3" w:rsidP="00DD68C3">
            <w:pPr>
              <w:pStyle w:val="Paragrafoelenco"/>
              <w:numPr>
                <w:ilvl w:val="0"/>
                <w:numId w:val="12"/>
              </w:numPr>
            </w:pPr>
            <w:r>
              <w:t>Sviluppare azioni a sostegno dell’integrazione degli alunni stranieri con particolare riferimento all’apprendimento della lingua italiana L2</w:t>
            </w:r>
          </w:p>
        </w:tc>
        <w:tc>
          <w:tcPr>
            <w:tcW w:w="718" w:type="dxa"/>
            <w:shd w:val="clear" w:color="auto" w:fill="auto"/>
          </w:tcPr>
          <w:p w:rsidR="00DD68C3" w:rsidRDefault="00DD68C3" w:rsidP="00010F24">
            <w:pPr>
              <w:pStyle w:val="Paragrafoelenco"/>
              <w:ind w:left="0" w:right="-144"/>
            </w:pPr>
          </w:p>
        </w:tc>
      </w:tr>
      <w:tr w:rsidR="00DD68C3" w:rsidTr="00010F24">
        <w:tc>
          <w:tcPr>
            <w:tcW w:w="0" w:type="auto"/>
            <w:shd w:val="clear" w:color="auto" w:fill="auto"/>
          </w:tcPr>
          <w:p w:rsidR="00DD68C3" w:rsidRDefault="00DD68C3" w:rsidP="00DD68C3">
            <w:pPr>
              <w:pStyle w:val="Paragrafoelenco"/>
              <w:numPr>
                <w:ilvl w:val="0"/>
                <w:numId w:val="12"/>
              </w:numPr>
            </w:pPr>
            <w:r>
              <w:t xml:space="preserve">Progettare e sperimentare azioni educative specificamente indirizzate ad aumentare </w:t>
            </w:r>
            <w:proofErr w:type="gramStart"/>
            <w:r>
              <w:t>le  competenze</w:t>
            </w:r>
            <w:proofErr w:type="gramEnd"/>
            <w:r>
              <w:t xml:space="preserve"> degli alunni sui temi dell’interculturalità, della cittadinanza attiva in campo ambientale ed ecologico, della conoscenza delle tradizioni e dei costumi locali, e a favorire l’accesso e la fruizione sperimentale e innovativa del patrimonio culturale e artistico cittadino</w:t>
            </w:r>
          </w:p>
        </w:tc>
        <w:tc>
          <w:tcPr>
            <w:tcW w:w="718" w:type="dxa"/>
            <w:shd w:val="clear" w:color="auto" w:fill="auto"/>
          </w:tcPr>
          <w:p w:rsidR="00DD68C3" w:rsidRDefault="00DD68C3" w:rsidP="00010F24">
            <w:pPr>
              <w:pStyle w:val="Paragrafoelenco"/>
              <w:ind w:left="0" w:right="-144"/>
            </w:pPr>
          </w:p>
        </w:tc>
      </w:tr>
      <w:tr w:rsidR="00DD68C3" w:rsidTr="00010F24">
        <w:tc>
          <w:tcPr>
            <w:tcW w:w="0" w:type="auto"/>
            <w:shd w:val="clear" w:color="auto" w:fill="auto"/>
          </w:tcPr>
          <w:p w:rsidR="00DD68C3" w:rsidRDefault="00DD68C3" w:rsidP="00DD68C3">
            <w:pPr>
              <w:pStyle w:val="Paragrafoelenco"/>
              <w:numPr>
                <w:ilvl w:val="0"/>
                <w:numId w:val="12"/>
              </w:numPr>
            </w:pPr>
            <w:r>
              <w:t>Realizzare azioni, nelle sedi del Centro Provinciale di Istruzione per Adulti (CPIA) che favoriscano l’assolvimento del diritto-dovere all’istruzione e alla formazione</w:t>
            </w:r>
          </w:p>
        </w:tc>
        <w:tc>
          <w:tcPr>
            <w:tcW w:w="718" w:type="dxa"/>
            <w:shd w:val="clear" w:color="auto" w:fill="auto"/>
          </w:tcPr>
          <w:p w:rsidR="00DD68C3" w:rsidRDefault="00DD68C3" w:rsidP="00010F24">
            <w:pPr>
              <w:pStyle w:val="Paragrafoelenco"/>
              <w:ind w:left="0" w:right="-144"/>
            </w:pPr>
          </w:p>
        </w:tc>
      </w:tr>
    </w:tbl>
    <w:p w:rsidR="00DD68C3" w:rsidRDefault="00DD68C3" w:rsidP="00DD68C3">
      <w:pPr>
        <w:pStyle w:val="Paragrafoelenco"/>
        <w:ind w:left="0" w:right="-144"/>
      </w:pPr>
    </w:p>
    <w:p w:rsidR="00DD68C3" w:rsidRPr="00F05C45" w:rsidRDefault="00DD68C3" w:rsidP="00DD68C3">
      <w:pPr>
        <w:pStyle w:val="Paragrafoelenco"/>
        <w:ind w:left="0" w:right="-144"/>
        <w:rPr>
          <w:b/>
        </w:rPr>
      </w:pPr>
      <w:r>
        <w:rPr>
          <w:b/>
        </w:rPr>
        <w:t>SPECIFICHE DEL PROGETTO</w:t>
      </w:r>
    </w:p>
    <w:p w:rsidR="00DD68C3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Descrizione sintetica della proposta progettuale (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10 righe)</w:t>
      </w:r>
    </w:p>
    <w:p w:rsidR="00DD68C3" w:rsidRDefault="00DD68C3" w:rsidP="00DD68C3">
      <w:pPr>
        <w:jc w:val="both"/>
        <w:rPr>
          <w:rFonts w:ascii="Calibri" w:hAnsi="Calibri"/>
        </w:rPr>
      </w:pPr>
    </w:p>
    <w:p w:rsidR="00DD68C3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Descrizione sintetica del contesto territoriale ed operativo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  <w:r>
        <w:rPr>
          <w:rFonts w:ascii="Calibri" w:hAnsi="Calibri"/>
        </w:rPr>
        <w:t xml:space="preserve"> </w:t>
      </w:r>
    </w:p>
    <w:p w:rsidR="00DD68C3" w:rsidRPr="00F05C45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DD68C3" w:rsidRDefault="00DD68C3" w:rsidP="00DD68C3">
      <w:pPr>
        <w:jc w:val="both"/>
        <w:rPr>
          <w:rFonts w:ascii="Calibri" w:hAnsi="Calibri"/>
        </w:rPr>
      </w:pPr>
    </w:p>
    <w:p w:rsidR="00DD68C3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Obiettivi specifici del progetto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</w:p>
    <w:p w:rsidR="00DD68C3" w:rsidRPr="00F05C45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DD68C3" w:rsidRDefault="00DD68C3" w:rsidP="00DD68C3">
      <w:pPr>
        <w:jc w:val="both"/>
        <w:rPr>
          <w:rFonts w:ascii="Calibri" w:hAnsi="Calibri"/>
        </w:rPr>
      </w:pPr>
    </w:p>
    <w:p w:rsidR="00DD68C3" w:rsidRDefault="00DD68C3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Descrizione delle attività caratterizzanti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</w:p>
    <w:p w:rsidR="0023353B" w:rsidRPr="00F05C45" w:rsidRDefault="0023353B" w:rsidP="00DD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DD68C3" w:rsidRDefault="00DD68C3" w:rsidP="00DD68C3">
      <w:pPr>
        <w:jc w:val="both"/>
        <w:rPr>
          <w:rFonts w:ascii="Calibri" w:hAnsi="Calibri"/>
        </w:rPr>
      </w:pPr>
    </w:p>
    <w:p w:rsidR="0023353B" w:rsidRDefault="00DD68C3" w:rsidP="0023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Fasi di sviluppo del progetto </w:t>
      </w:r>
      <w:r w:rsidRPr="00F05C45">
        <w:rPr>
          <w:rFonts w:ascii="Calibri" w:hAnsi="Calibri"/>
          <w:sz w:val="20"/>
          <w:szCs w:val="20"/>
        </w:rPr>
        <w:t>(non superare le 500 battute spazi esclusi)</w:t>
      </w:r>
    </w:p>
    <w:p w:rsidR="0023353B" w:rsidRPr="0023353B" w:rsidRDefault="0023353B" w:rsidP="0023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4</w:t>
      </w:r>
    </w:p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2556A">
        <w:rPr>
          <w:rFonts w:ascii="Calibri" w:hAnsi="Calibri"/>
        </w:rPr>
        <w:t>Titolo del progetto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Elementi di innovatività e riproducibilità del progetto</w:t>
      </w:r>
    </w:p>
    <w:p w:rsidR="00916572" w:rsidRPr="00D571E8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6572" w:rsidRPr="00D571E8" w:rsidRDefault="00916572" w:rsidP="00916572">
      <w:pPr>
        <w:pStyle w:val="Titolo1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Accordi con il territorio ed enti pubblici locali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Strategie metodologiche, mezzi, strumenti e tempi di realizzazione</w:t>
      </w:r>
    </w:p>
    <w:p w:rsidR="00916572" w:rsidRPr="00F05C45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Modalità di documentazione e comunicazione dei risultati finali del progetto</w:t>
      </w:r>
    </w:p>
    <w:p w:rsidR="00916572" w:rsidRPr="00F05C45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rPr>
          <w:rFonts w:ascii="Calibri" w:hAnsi="Calibri"/>
          <w:b/>
        </w:rPr>
      </w:pPr>
      <w:r>
        <w:rPr>
          <w:rFonts w:ascii="Calibri" w:hAnsi="Calibri"/>
          <w:b/>
        </w:rPr>
        <w:t>MATERIALI PRODOTTI PREVISTI (opzionale)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897"/>
        <w:gridCol w:w="4111"/>
      </w:tblGrid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Formato</w:t>
            </w: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Multimediale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Carteceo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Collegamento web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</w:t>
            </w:r>
          </w:p>
        </w:tc>
        <w:tc>
          <w:tcPr>
            <w:tcW w:w="4111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Se “altro” specificare</w:t>
            </w:r>
          </w:p>
        </w:tc>
      </w:tr>
    </w:tbl>
    <w:p w:rsidR="00916572" w:rsidRDefault="00916572" w:rsidP="00916572">
      <w:pPr>
        <w:rPr>
          <w:rFonts w:ascii="Calibri" w:hAnsi="Calibri"/>
        </w:rPr>
      </w:pPr>
    </w:p>
    <w:p w:rsidR="00916572" w:rsidRDefault="00916572" w:rsidP="00916572">
      <w:pPr>
        <w:rPr>
          <w:rFonts w:ascii="Calibri" w:hAnsi="Calibri"/>
          <w:b/>
        </w:rPr>
      </w:pPr>
      <w:r>
        <w:rPr>
          <w:rFonts w:ascii="Calibri" w:hAnsi="Calibri"/>
          <w:b/>
        </w:rPr>
        <w:t>MODALITA’ DI PRODUZIONE (opzionale)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858"/>
        <w:gridCol w:w="3905"/>
      </w:tblGrid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Autoproduzione/erogazione interna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 w:rsidRPr="00AD2998">
              <w:rPr>
                <w:rFonts w:ascii="Calibri" w:hAnsi="Calibri"/>
              </w:rPr>
              <w:t>Affidamento esterno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AD2998" w:rsidTr="00010F24">
        <w:tc>
          <w:tcPr>
            <w:tcW w:w="3448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Affidamento diretto</w:t>
            </w:r>
          </w:p>
        </w:tc>
        <w:tc>
          <w:tcPr>
            <w:tcW w:w="3999" w:type="dxa"/>
            <w:tcBorders>
              <w:top w:val="nil"/>
            </w:tcBorders>
            <w:shd w:val="clear" w:color="auto" w:fill="auto"/>
          </w:tcPr>
          <w:p w:rsidR="00916572" w:rsidRPr="00AD2998" w:rsidRDefault="00916572" w:rsidP="00010F24">
            <w:pPr>
              <w:rPr>
                <w:rFonts w:ascii="Calibri" w:hAnsi="Calibri"/>
              </w:rPr>
            </w:pPr>
          </w:p>
        </w:tc>
      </w:tr>
    </w:tbl>
    <w:p w:rsidR="005B5A07" w:rsidRDefault="005B5A07" w:rsidP="000A252C">
      <w:pPr>
        <w:jc w:val="both"/>
      </w:pPr>
    </w:p>
    <w:p w:rsidR="00916572" w:rsidRDefault="00916572" w:rsidP="000A252C">
      <w:pPr>
        <w:jc w:val="both"/>
      </w:pPr>
    </w:p>
    <w:p w:rsidR="00916572" w:rsidRDefault="00916572" w:rsidP="000A252C">
      <w:pPr>
        <w:jc w:val="both"/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5</w:t>
      </w:r>
    </w:p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2556A">
        <w:rPr>
          <w:rFonts w:ascii="Calibri" w:hAnsi="Calibri"/>
        </w:rPr>
        <w:t>Titolo del progetto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Pr="00337F28" w:rsidRDefault="00916572" w:rsidP="00916572">
      <w:pPr>
        <w:pBdr>
          <w:bottom w:val="single" w:sz="4" w:space="1" w:color="auto"/>
        </w:pBdr>
        <w:rPr>
          <w:rFonts w:ascii="Calibri" w:hAnsi="Calibri"/>
          <w:b/>
        </w:rPr>
      </w:pPr>
      <w:r w:rsidRPr="00337F28">
        <w:rPr>
          <w:rFonts w:ascii="Calibri" w:hAnsi="Calibri"/>
          <w:b/>
        </w:rPr>
        <w:t>SCHEDA DI PARTENARIATO</w:t>
      </w:r>
    </w:p>
    <w:p w:rsidR="00916572" w:rsidRPr="00337F28" w:rsidRDefault="00916572" w:rsidP="00916572">
      <w:pPr>
        <w:pStyle w:val="Titolo1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Allegare una lettera firmata di adesione per ogni singolo partner indicato</w:t>
      </w:r>
    </w:p>
    <w:p w:rsidR="00916572" w:rsidRPr="00337F28" w:rsidRDefault="00916572" w:rsidP="00916572"/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Eventuale denominazione della rete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572" w:rsidRDefault="00916572" w:rsidP="00916572"/>
    <w:p w:rsidR="00916572" w:rsidRPr="00337F28" w:rsidRDefault="00916572" w:rsidP="00916572">
      <w:pPr>
        <w:rPr>
          <w:rFonts w:ascii="Calibri" w:hAnsi="Calibri"/>
          <w:b/>
        </w:rPr>
      </w:pPr>
      <w:r w:rsidRPr="00337F28">
        <w:rPr>
          <w:rFonts w:ascii="Calibri" w:hAnsi="Calibri"/>
          <w:b/>
        </w:rPr>
        <w:t>ISTITUZIONI SCOLASTICHE</w:t>
      </w:r>
    </w:p>
    <w:p w:rsidR="00916572" w:rsidRDefault="00916572" w:rsidP="00916572">
      <w:pPr>
        <w:pStyle w:val="Paragrafoelenco"/>
        <w:ind w:left="426" w:right="-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Denominazione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1.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2.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3.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4.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5.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6.</w:t>
            </w:r>
          </w:p>
        </w:tc>
      </w:tr>
      <w:tr w:rsidR="00916572" w:rsidTr="00010F24">
        <w:tc>
          <w:tcPr>
            <w:tcW w:w="10344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7.</w:t>
            </w:r>
          </w:p>
        </w:tc>
      </w:tr>
    </w:tbl>
    <w:p w:rsidR="00916572" w:rsidRDefault="00916572" w:rsidP="00916572">
      <w:pPr>
        <w:pStyle w:val="Paragrafoelenco"/>
        <w:ind w:left="0" w:right="-144"/>
      </w:pPr>
    </w:p>
    <w:p w:rsidR="00916572" w:rsidRPr="00F05C45" w:rsidRDefault="00916572" w:rsidP="00916572">
      <w:pPr>
        <w:pStyle w:val="Paragrafoelenco"/>
        <w:ind w:left="0" w:right="-144"/>
        <w:rPr>
          <w:b/>
        </w:rPr>
      </w:pPr>
      <w:r>
        <w:rPr>
          <w:b/>
        </w:rPr>
        <w:t>ALTRI PARTNER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091"/>
      </w:tblGrid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916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jc w:val="center"/>
              <w:rPr>
                <w:rFonts w:ascii="Calibri" w:hAnsi="Calibri"/>
              </w:rPr>
            </w:pPr>
            <w:r w:rsidRPr="00954F5B">
              <w:rPr>
                <w:rFonts w:ascii="Calibri" w:hAnsi="Calibri"/>
              </w:rPr>
              <w:t>Ruolo del progetto</w:t>
            </w: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  <w:tr w:rsidR="00916572" w:rsidRPr="00954F5B" w:rsidTr="00010F24"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172" w:type="dxa"/>
            <w:shd w:val="clear" w:color="auto" w:fill="auto"/>
          </w:tcPr>
          <w:p w:rsidR="00916572" w:rsidRPr="00954F5B" w:rsidRDefault="00916572" w:rsidP="00010F24">
            <w:pPr>
              <w:rPr>
                <w:rFonts w:ascii="Calibri" w:hAnsi="Calibri"/>
              </w:rPr>
            </w:pPr>
          </w:p>
        </w:tc>
      </w:tr>
    </w:tbl>
    <w:p w:rsidR="00916572" w:rsidRDefault="00916572" w:rsidP="000A252C">
      <w:pPr>
        <w:jc w:val="both"/>
      </w:pPr>
    </w:p>
    <w:p w:rsidR="00916572" w:rsidRDefault="00916572" w:rsidP="000A252C">
      <w:pPr>
        <w:jc w:val="both"/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 w:rsidRPr="00D571E8">
        <w:rPr>
          <w:rFonts w:ascii="Calibri" w:hAnsi="Calibri"/>
          <w:sz w:val="24"/>
        </w:rPr>
        <w:lastRenderedPageBreak/>
        <w:t>Modulo di presentazione del Progetto</w:t>
      </w:r>
      <w:r>
        <w:rPr>
          <w:rFonts w:ascii="Calibri" w:hAnsi="Calibri"/>
          <w:sz w:val="24"/>
        </w:rPr>
        <w:t xml:space="preserve"> Linea 1 e 2</w:t>
      </w:r>
      <w:r w:rsidRPr="00D571E8">
        <w:rPr>
          <w:rFonts w:ascii="Calibri" w:hAnsi="Calibri"/>
          <w:sz w:val="24"/>
        </w:rPr>
        <w:t xml:space="preserve"> (su carta </w:t>
      </w:r>
      <w:proofErr w:type="gramStart"/>
      <w:r w:rsidRPr="00D571E8">
        <w:rPr>
          <w:rFonts w:ascii="Calibri" w:hAnsi="Calibri"/>
          <w:sz w:val="24"/>
        </w:rPr>
        <w:t>intestata)</w:t>
      </w:r>
      <w:r>
        <w:rPr>
          <w:rFonts w:ascii="Calibri" w:hAnsi="Calibri"/>
          <w:sz w:val="24"/>
        </w:rPr>
        <w:tab/>
      </w:r>
      <w:proofErr w:type="gramEnd"/>
      <w:r>
        <w:rPr>
          <w:rFonts w:ascii="Calibri" w:hAnsi="Calibri"/>
          <w:sz w:val="24"/>
        </w:rPr>
        <w:tab/>
        <w:t>Allegato A) – pag. 6</w:t>
      </w:r>
    </w:p>
    <w:p w:rsidR="00916572" w:rsidRDefault="00916572" w:rsidP="00916572">
      <w:pPr>
        <w:rPr>
          <w:rFonts w:ascii="Calibri" w:hAnsi="Calibri"/>
        </w:rPr>
      </w:pPr>
    </w:p>
    <w:p w:rsidR="00916572" w:rsidRPr="0052556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2556A">
        <w:rPr>
          <w:rFonts w:ascii="Calibri" w:hAnsi="Calibri"/>
        </w:rPr>
        <w:t>Titolo del progetto</w:t>
      </w:r>
    </w:p>
    <w:p w:rsidR="00916572" w:rsidRPr="00D571E8" w:rsidRDefault="00916572" w:rsidP="00916572">
      <w:pPr>
        <w:rPr>
          <w:rFonts w:ascii="Calibri" w:hAnsi="Calibri"/>
        </w:rPr>
      </w:pPr>
    </w:p>
    <w:p w:rsidR="00916572" w:rsidRPr="00337F28" w:rsidRDefault="00916572" w:rsidP="00916572">
      <w:pPr>
        <w:pBdr>
          <w:bottom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SCHEDA FINANZIARIA</w:t>
      </w:r>
    </w:p>
    <w:p w:rsidR="00916572" w:rsidRDefault="00916572" w:rsidP="00916572"/>
    <w:p w:rsidR="00916572" w:rsidRDefault="00916572" w:rsidP="00916572">
      <w:pPr>
        <w:pStyle w:val="Paragrafoelenco"/>
        <w:ind w:left="426" w:right="-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729"/>
      </w:tblGrid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 xml:space="preserve">Spese di coordinamento e amministrazione </w:t>
            </w:r>
            <w:r w:rsidRPr="00A4219F">
              <w:rPr>
                <w:sz w:val="16"/>
                <w:szCs w:val="16"/>
              </w:rPr>
              <w:t>(misura massima del 5% del costo totale del progetto)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Spese di funzionamento e di eventuale produzione</w:t>
            </w: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  <w:p w:rsidR="00916572" w:rsidRDefault="00916572" w:rsidP="00010F24">
            <w:pPr>
              <w:pStyle w:val="Paragrafoelenco"/>
              <w:ind w:left="0" w:right="-144"/>
              <w:jc w:val="center"/>
            </w:pP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Pr="00A4219F" w:rsidRDefault="00916572" w:rsidP="00010F24">
            <w:pPr>
              <w:pStyle w:val="Paragrafoelenco"/>
              <w:ind w:left="0" w:right="-144"/>
              <w:rPr>
                <w:sz w:val="16"/>
                <w:szCs w:val="16"/>
              </w:rPr>
            </w:pPr>
            <w:r>
              <w:t xml:space="preserve">Spese per acquisto di beni e attrezzature specifiche alla realizzazione del progetto </w:t>
            </w:r>
            <w:r w:rsidRPr="00A4219F">
              <w:rPr>
                <w:sz w:val="16"/>
                <w:szCs w:val="16"/>
              </w:rPr>
              <w:t>(misura massima del 20% sul costo totale del progetto)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>Spese di organizzazione, gestione e monitoraggio qualitativo e quantitativo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  <w:tr w:rsidR="00916572" w:rsidTr="00010F24">
        <w:tc>
          <w:tcPr>
            <w:tcW w:w="7479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</w:pPr>
            <w:r>
              <w:t xml:space="preserve">Spese per attività di aggiornamento e formazione </w:t>
            </w:r>
            <w:r w:rsidRPr="00A4219F">
              <w:rPr>
                <w:sz w:val="16"/>
                <w:szCs w:val="16"/>
              </w:rPr>
              <w:t>(misura minima del 20% del costo totale del progetto)</w:t>
            </w:r>
          </w:p>
          <w:p w:rsidR="00916572" w:rsidRDefault="00916572" w:rsidP="00010F24">
            <w:pPr>
              <w:pStyle w:val="Paragrafoelenco"/>
              <w:ind w:left="0" w:right="-144"/>
            </w:pPr>
          </w:p>
        </w:tc>
        <w:tc>
          <w:tcPr>
            <w:tcW w:w="2733" w:type="dxa"/>
            <w:shd w:val="clear" w:color="auto" w:fill="auto"/>
          </w:tcPr>
          <w:p w:rsidR="00916572" w:rsidRDefault="00916572" w:rsidP="00010F24">
            <w:pPr>
              <w:pStyle w:val="Paragrafoelenco"/>
              <w:ind w:left="0" w:right="-144"/>
              <w:jc w:val="center"/>
            </w:pPr>
            <w:r>
              <w:t>Importo previsto</w:t>
            </w:r>
          </w:p>
        </w:tc>
      </w:tr>
    </w:tbl>
    <w:p w:rsidR="00916572" w:rsidRDefault="00916572" w:rsidP="00916572">
      <w:pPr>
        <w:pStyle w:val="Paragrafoelenco"/>
        <w:ind w:left="0" w:right="-14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916572" w:rsidRPr="0085726B" w:rsidTr="00010F24">
        <w:tc>
          <w:tcPr>
            <w:tcW w:w="7479" w:type="dxa"/>
            <w:shd w:val="clear" w:color="auto" w:fill="auto"/>
          </w:tcPr>
          <w:p w:rsidR="00916572" w:rsidRPr="0085726B" w:rsidRDefault="00916572" w:rsidP="00010F24">
            <w:pPr>
              <w:pStyle w:val="Paragrafoelenco"/>
              <w:ind w:left="0" w:right="-144"/>
              <w:rPr>
                <w:b/>
                <w:sz w:val="28"/>
                <w:szCs w:val="28"/>
              </w:rPr>
            </w:pPr>
            <w:r w:rsidRPr="0085726B">
              <w:rPr>
                <w:b/>
                <w:sz w:val="28"/>
                <w:szCs w:val="28"/>
              </w:rPr>
              <w:t>Importo totale richiesto</w:t>
            </w:r>
          </w:p>
        </w:tc>
        <w:tc>
          <w:tcPr>
            <w:tcW w:w="2694" w:type="dxa"/>
            <w:shd w:val="clear" w:color="auto" w:fill="auto"/>
          </w:tcPr>
          <w:p w:rsidR="00916572" w:rsidRPr="0085726B" w:rsidRDefault="00916572" w:rsidP="00010F24">
            <w:pPr>
              <w:pStyle w:val="Paragrafoelenco"/>
              <w:ind w:left="0" w:right="-144"/>
              <w:rPr>
                <w:b/>
                <w:sz w:val="28"/>
                <w:szCs w:val="28"/>
              </w:rPr>
            </w:pPr>
          </w:p>
        </w:tc>
      </w:tr>
    </w:tbl>
    <w:p w:rsidR="00916572" w:rsidRDefault="00916572" w:rsidP="00916572">
      <w:pPr>
        <w:pStyle w:val="Paragrafoelenco"/>
        <w:ind w:left="0" w:right="-144"/>
        <w:rPr>
          <w:b/>
          <w:sz w:val="16"/>
          <w:szCs w:val="16"/>
        </w:rPr>
      </w:pPr>
    </w:p>
    <w:p w:rsidR="00916572" w:rsidRDefault="00916572" w:rsidP="00916572">
      <w:pPr>
        <w:pStyle w:val="Paragrafoelenco"/>
        <w:numPr>
          <w:ilvl w:val="0"/>
          <w:numId w:val="5"/>
        </w:num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L’ammontare del contributo richiesto alla Fondazione non può coprire oltre il 70% del costo complessivo del progetto, e comunque il contributo erogato non potrà superare € </w:t>
      </w:r>
      <w:proofErr w:type="gramStart"/>
      <w:r>
        <w:rPr>
          <w:b/>
          <w:sz w:val="16"/>
          <w:szCs w:val="16"/>
        </w:rPr>
        <w:t>10.000.=</w:t>
      </w:r>
      <w:proofErr w:type="gramEnd"/>
    </w:p>
    <w:p w:rsidR="00916572" w:rsidRDefault="00916572" w:rsidP="00916572">
      <w:pPr>
        <w:pStyle w:val="Paragrafoelenco"/>
        <w:numPr>
          <w:ilvl w:val="0"/>
          <w:numId w:val="5"/>
        </w:num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>Non sono ammesse spese per comitati tecnici di progetto, spese generali e spese generiche, spese del personale interno.</w:t>
      </w:r>
    </w:p>
    <w:p w:rsidR="00916572" w:rsidRDefault="00916572" w:rsidP="00916572">
      <w:pPr>
        <w:pStyle w:val="Paragrafoelenco"/>
        <w:numPr>
          <w:ilvl w:val="0"/>
          <w:numId w:val="5"/>
        </w:num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>Non vengono sostenuti: iniziative già avviate o già concluse al momento della presentazione del progetto, raccolta di fondi, copertura di costi concernenti lo svolgimento di attività ordinaria da parte dei soggetti richiedenti.</w:t>
      </w:r>
    </w:p>
    <w:p w:rsidR="00916572" w:rsidRPr="00AA0535" w:rsidRDefault="00916572" w:rsidP="00916572">
      <w:pPr>
        <w:pStyle w:val="Paragrafoelenco"/>
        <w:ind w:right="-144"/>
        <w:rPr>
          <w:b/>
          <w:sz w:val="16"/>
          <w:szCs w:val="16"/>
        </w:rPr>
      </w:pP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</w:p>
    <w:p w:rsidR="00916572" w:rsidRDefault="00916572" w:rsidP="00916572">
      <w:pPr>
        <w:pStyle w:val="Paragrafoelenco"/>
        <w:ind w:left="0" w:right="-144"/>
        <w:rPr>
          <w:sz w:val="24"/>
          <w:szCs w:val="24"/>
        </w:rPr>
      </w:pPr>
    </w:p>
    <w:p w:rsidR="00916572" w:rsidRDefault="00916572" w:rsidP="00916572">
      <w:pPr>
        <w:pStyle w:val="Paragrafoelenco"/>
        <w:ind w:left="0" w:right="-144"/>
        <w:rPr>
          <w:i/>
          <w:sz w:val="24"/>
          <w:szCs w:val="24"/>
        </w:rPr>
      </w:pPr>
      <w:r>
        <w:rPr>
          <w:i/>
          <w:sz w:val="24"/>
          <w:szCs w:val="24"/>
        </w:rPr>
        <w:t>L’originale del documento resta custodito presso la scuola a disposizione degli organi di controllo. Il Dirigente si impegna a rendicontare puntualmente il progetto, corredandolo del visto dei Revisori dei Conti. Si dà espressa autorizzazione al trattamento dei dati contenuti nel presente progetto ai fini della sua gestione amministrativo-contabile.</w:t>
      </w:r>
    </w:p>
    <w:p w:rsidR="00916572" w:rsidRDefault="00916572" w:rsidP="00916572">
      <w:pPr>
        <w:pStyle w:val="Paragrafoelenco"/>
        <w:ind w:left="0" w:right="-144"/>
        <w:rPr>
          <w:i/>
          <w:sz w:val="24"/>
          <w:szCs w:val="24"/>
        </w:rPr>
      </w:pPr>
    </w:p>
    <w:p w:rsidR="00916572" w:rsidRPr="0085726B" w:rsidRDefault="00916572" w:rsidP="00916572">
      <w:pPr>
        <w:pStyle w:val="Paragrafoelenco"/>
        <w:ind w:left="0" w:right="-144"/>
        <w:rPr>
          <w:sz w:val="24"/>
          <w:szCs w:val="24"/>
        </w:rPr>
      </w:pPr>
      <w:r>
        <w:rPr>
          <w:i/>
          <w:sz w:val="24"/>
          <w:szCs w:val="24"/>
        </w:rPr>
        <w:t>Timbro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Il Dirigente Scolastico</w:t>
      </w:r>
    </w:p>
    <w:p w:rsidR="00916572" w:rsidRDefault="00916572" w:rsidP="000A252C">
      <w:pPr>
        <w:jc w:val="both"/>
      </w:pPr>
    </w:p>
    <w:p w:rsidR="00916572" w:rsidRDefault="00916572" w:rsidP="000A252C">
      <w:pPr>
        <w:jc w:val="both"/>
      </w:pPr>
    </w:p>
    <w:p w:rsidR="00916572" w:rsidRPr="00D571E8" w:rsidRDefault="00916572" w:rsidP="00916572">
      <w:pPr>
        <w:pStyle w:val="Titol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SCHEMA DI RELAZIONE FINALE DEL PROGETTO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Allegato B/1</w:t>
      </w:r>
    </w:p>
    <w:p w:rsidR="00916572" w:rsidRPr="00D571E8" w:rsidRDefault="00916572" w:rsidP="00916572">
      <w:pPr>
        <w:pStyle w:val="Titolo1"/>
        <w:rPr>
          <w:rFonts w:ascii="Calibri" w:hAnsi="Calibri"/>
        </w:rPr>
      </w:pPr>
    </w:p>
    <w:p w:rsidR="00916572" w:rsidRPr="00561FFF" w:rsidRDefault="00916572" w:rsidP="0056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14A3E">
        <w:rPr>
          <w:b/>
        </w:rPr>
        <w:t>Soggetto/Ente proponente</w:t>
      </w:r>
    </w:p>
    <w:p w:rsidR="00916572" w:rsidRP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114A3E">
        <w:rPr>
          <w:rFonts w:ascii="Calibri" w:hAnsi="Calibri"/>
          <w:b/>
        </w:rPr>
        <w:t>Titolo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114A3E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114A3E">
        <w:rPr>
          <w:rFonts w:ascii="Calibri" w:hAnsi="Calibri"/>
          <w:b/>
        </w:rPr>
        <w:t>Obiettivi principali</w:t>
      </w:r>
    </w:p>
    <w:p w:rsidR="00916572" w:rsidRPr="00561FFF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  <w:r w:rsidRPr="00561FFF">
        <w:rPr>
          <w:rFonts w:ascii="Calibri" w:hAnsi="Calibri"/>
          <w:sz w:val="16"/>
          <w:szCs w:val="16"/>
        </w:rPr>
        <w:t xml:space="preserve">1. </w:t>
      </w:r>
    </w:p>
    <w:p w:rsidR="00916572" w:rsidRPr="00561FFF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  <w:r w:rsidRPr="00561FFF">
        <w:rPr>
          <w:rFonts w:ascii="Calibri" w:hAnsi="Calibri"/>
          <w:sz w:val="16"/>
          <w:szCs w:val="16"/>
        </w:rPr>
        <w:t>2.</w:t>
      </w:r>
    </w:p>
    <w:p w:rsidR="00916572" w:rsidRPr="00561FFF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  <w:r w:rsidRPr="00561FFF">
        <w:rPr>
          <w:rFonts w:ascii="Calibri" w:hAnsi="Calibri"/>
          <w:sz w:val="16"/>
          <w:szCs w:val="16"/>
        </w:rPr>
        <w:t>3.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114A3E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114A3E">
        <w:rPr>
          <w:rFonts w:ascii="Calibri" w:hAnsi="Calibri"/>
          <w:b/>
        </w:rPr>
        <w:t>Attività ed interventi realizzati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Data avvio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Data conclusione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Descrizione attività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N. partecipanti/beneficiari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Tipologia utenti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Risultati principali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Altri soggetti/Enti coinvolti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>1.</w:t>
      </w:r>
    </w:p>
    <w:p w:rsidR="00916572" w:rsidRP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>2.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</w:p>
    <w:p w:rsidR="00561FFF" w:rsidRDefault="00561FFF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NOTE</w:t>
      </w:r>
    </w:p>
    <w:p w:rsidR="00916572" w:rsidRPr="00114A3E" w:rsidRDefault="00916572" w:rsidP="009165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BILANCIO CONSUNTIVO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Allegato B/2</w:t>
      </w:r>
    </w:p>
    <w:p w:rsidR="00916572" w:rsidRPr="00114A3E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Progetto </w:t>
      </w:r>
      <w:proofErr w:type="gramStart"/>
      <w:r>
        <w:rPr>
          <w:rFonts w:ascii="Calibri" w:hAnsi="Calibri"/>
          <w:b/>
        </w:rPr>
        <w:t xml:space="preserve">“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“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A522D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Soggetto/Ente proponente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Pr="00561FFF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Spesa preventivata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Spesa sostenuta</w:t>
      </w:r>
    </w:p>
    <w:p w:rsidR="00916572" w:rsidRPr="00A522DA" w:rsidRDefault="00916572" w:rsidP="00916572">
      <w:pPr>
        <w:jc w:val="both"/>
        <w:rPr>
          <w:rFonts w:ascii="Calibri" w:hAnsi="Calibri"/>
          <w:b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Riepilogo SPESE sostenute </w:t>
      </w:r>
      <w:r>
        <w:rPr>
          <w:rFonts w:ascii="Calibri" w:hAnsi="Calibri"/>
        </w:rPr>
        <w:t>(allegare copia di documenti di spesa: fatture, ricevute, quietanze, ecc.)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1FFF">
        <w:rPr>
          <w:rFonts w:ascii="Calibri" w:hAnsi="Calibri"/>
        </w:rPr>
        <w:tab/>
        <w:t>TOTALE</w:t>
      </w:r>
      <w:r w:rsidR="00561FFF">
        <w:rPr>
          <w:rFonts w:ascii="Calibri" w:hAnsi="Calibri"/>
        </w:rPr>
        <w:tab/>
      </w:r>
      <w:r>
        <w:rPr>
          <w:rFonts w:ascii="Calibri" w:hAnsi="Calibri"/>
        </w:rPr>
        <w:t>€</w:t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ENTRATE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:rsidR="00916572" w:rsidRPr="00A522DA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1FFF">
        <w:rPr>
          <w:rFonts w:ascii="Calibri" w:hAnsi="Calibri"/>
        </w:rPr>
        <w:tab/>
      </w:r>
      <w:r>
        <w:rPr>
          <w:rFonts w:ascii="Calibri" w:hAnsi="Calibri"/>
        </w:rPr>
        <w:t>TOTALE</w:t>
      </w:r>
      <w:r>
        <w:rPr>
          <w:rFonts w:ascii="Calibri" w:hAnsi="Calibri"/>
        </w:rPr>
        <w:tab/>
        <w:t>€</w:t>
      </w:r>
    </w:p>
    <w:p w:rsidR="00916572" w:rsidRPr="00561FFF" w:rsidRDefault="00916572" w:rsidP="0091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6572" w:rsidRDefault="00916572" w:rsidP="00916572">
      <w:pPr>
        <w:jc w:val="both"/>
        <w:rPr>
          <w:rFonts w:ascii="Calibri" w:hAnsi="Calibri"/>
        </w:rPr>
      </w:pPr>
    </w:p>
    <w:p w:rsidR="00916572" w:rsidRDefault="00916572" w:rsidP="0056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Luogo e data</w:t>
      </w:r>
      <w:r>
        <w:rPr>
          <w:rFonts w:ascii="Calibri" w:hAnsi="Calibri"/>
        </w:rPr>
        <w:tab/>
      </w:r>
      <w:r w:rsidR="00561FFF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>Timbro e</w:t>
      </w:r>
      <w:r w:rsidR="00561FFF">
        <w:rPr>
          <w:rFonts w:ascii="Calibri" w:hAnsi="Calibri"/>
        </w:rPr>
        <w:t xml:space="preserve"> firma del legale rappresentante</w:t>
      </w:r>
    </w:p>
    <w:p w:rsidR="00561FFF" w:rsidRDefault="00561FFF" w:rsidP="0056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bookmarkStart w:id="0" w:name="_GoBack"/>
      <w:bookmarkEnd w:id="0"/>
    </w:p>
    <w:p w:rsidR="00916572" w:rsidRDefault="00916572" w:rsidP="000A252C">
      <w:pPr>
        <w:jc w:val="both"/>
      </w:pPr>
    </w:p>
    <w:p w:rsidR="00916572" w:rsidRDefault="00916572" w:rsidP="00916572">
      <w:pPr>
        <w:pStyle w:val="Titol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INFORMATIVA PER I RICHIEDENTI INTERVENTI DELLA FONDAZIONE</w:t>
      </w:r>
    </w:p>
    <w:p w:rsidR="00916572" w:rsidRDefault="00916572" w:rsidP="00916572">
      <w:pPr>
        <w:pStyle w:val="Titolo"/>
        <w:jc w:val="both"/>
        <w:rPr>
          <w:rFonts w:ascii="Calibri" w:hAnsi="Calibri"/>
          <w:sz w:val="24"/>
        </w:rPr>
      </w:pPr>
    </w:p>
    <w:p w:rsidR="00916572" w:rsidRDefault="00916572" w:rsidP="00916572">
      <w:pPr>
        <w:pStyle w:val="Titol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Informativa ai sensi dell’art. 13 del Codice in materia di protezione dei dati personali, di cui al decreto legislativo 30 giugno 2003, n. 196.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informiamo che i dati da Lei forniti o acquisiti da terzi in relazione ai suoi rapporti con questa Fondazione, saranno trattati per la conclusione e gestione dei rapporti stessi instaurati nell’ambito della realizzazione degli scopi di utilità e di promozione dello sviluppo economico nei settori di intervento statutari.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informiamo altresì che la Fondazione può utilizzare, nei limiti in cui il trattamento sia strettamente funzionale o strumentale alla specifica finalità perseguita, anche dati giudiziari, di cui all’art. 4, comma 1, lettera e) del Codice in materia di protezione dei dati personali, e dati dallo stesso Codice definiti “sensibili”, ossia quelli da cui possono desumersi, ad esempio, l’origine razziale ed etnica, le convinzioni religiose, l’adesione ad associazioni od organizzazioni a carattere religioso, filosofico, politico o sindacale, nonché lo stato di salute e la vita sessuale.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Il trattamento dei dati da Lei forniti avverrà mediate strumenti manuali, ad eccezione dei dati sensibili e giudiziari che saranno trattati solo con strumenti manuali.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I predetti dati saranno conservati all’interno della Fondazione e trattati in modo lecito e secondo correttezza, nel rispetto degli obblighi di sicurezza prescritti dal Codice, dal personale o collaboratori della medesima, che svolgeranno operazioni o attività connesse, strumentali, funzionali e/o di supporto a quella della fondazione o che forniscano alla stessa specifici servizi di carattere amministrativo. La Fondazione potrà comunicare o diffondere all’esterno i suoi dati, diversi dai </w:t>
      </w:r>
      <w:proofErr w:type="gramStart"/>
      <w:r>
        <w:rPr>
          <w:rFonts w:ascii="Calibri" w:hAnsi="Calibri"/>
          <w:b w:val="0"/>
          <w:sz w:val="24"/>
        </w:rPr>
        <w:t>dati  sensibili</w:t>
      </w:r>
      <w:proofErr w:type="gramEnd"/>
      <w:r>
        <w:rPr>
          <w:rFonts w:ascii="Calibri" w:hAnsi="Calibri"/>
          <w:b w:val="0"/>
          <w:sz w:val="24"/>
        </w:rPr>
        <w:t xml:space="preserve"> e dai dati giudiziari, in adempimento di obblighi di pubblicità recati da disposizioni normative alla stessa applicabili, ovvero quando ciò sia necessario per esigenze di rendicontazione dell’attività istituzionale svolta o di rappresentanza della medesima Fondazione.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Il conferimento dei suddetti dati, seppur facoltativo, è indispensabile per il perseguimento delle finalità di cui sopra, per la realizzazione delle quali è necessario che la Fondazione acquisisca il suo consenso al trattamento mediante la sottoscrizione in calce al presente modulo.</w:t>
      </w:r>
    </w:p>
    <w:p w:rsidR="00916572" w:rsidRDefault="00916572" w:rsidP="00916572">
      <w:pPr>
        <w:pStyle w:val="Titolo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informiamo inoltre che Lei potrà esercitare i diritti di cui all’art. 7 del Codice, il cui testo viene riportato di seguito, nei confronti della Fondazione, in qualità di titolare del trattamento.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SCHEMA DI CONSENSO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Il sottoscritto _______________________________________________________________________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Ricevuta l’informativa di cui sopra, esprime il proprio consenso al trattamento dei dati personali per le finalità ivi indicate e nei limiti dell’informativa stessa, ivi compreso il trattamento dei dati sensibili e giudiziari.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Data, 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>Firma dell’interessato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b w:val="0"/>
          <w:sz w:val="24"/>
        </w:rPr>
      </w:pP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Diritti dell’interessato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7. Diritto di recesso ai dati personali ed altri diritti</w:t>
      </w:r>
    </w:p>
    <w:p w:rsidR="00916572" w:rsidRDefault="00916572" w:rsidP="00916572">
      <w:pPr>
        <w:pStyle w:val="Titolo"/>
        <w:ind w:left="360"/>
        <w:jc w:val="both"/>
        <w:rPr>
          <w:rFonts w:ascii="Calibri" w:hAnsi="Calibri"/>
          <w:i/>
          <w:sz w:val="24"/>
        </w:rPr>
      </w:pP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ottenere la conferma dell’esistenza o meno di dati personali che lo riguardano, anche se non ancora registrati, e la loro comunicazione in forma intellegibile.</w:t>
      </w: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ottenere l’indicazione: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Dell’origine dei dati personali;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Delle finalità e modalità del trattamento;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Della logica applicata in caso di trattamento effettuato con l’ausilio di strumenti elettronici;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Degli estremi identificativi del titolare, dei responsabili e del rappresentante designato ai sensi dell’art. 5, comma 2;</w:t>
      </w:r>
    </w:p>
    <w:p w:rsidR="00916572" w:rsidRDefault="00916572" w:rsidP="00916572">
      <w:pPr>
        <w:pStyle w:val="Titolo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Dei soggetti o delle categorie di soggetti ai </w:t>
      </w:r>
      <w:proofErr w:type="gramStart"/>
      <w:r>
        <w:rPr>
          <w:rFonts w:ascii="Calibri" w:hAnsi="Calibri"/>
          <w:b w:val="0"/>
          <w:sz w:val="24"/>
        </w:rPr>
        <w:t>quali  i</w:t>
      </w:r>
      <w:proofErr w:type="gramEnd"/>
      <w:r>
        <w:rPr>
          <w:rFonts w:ascii="Calibri" w:hAnsi="Calibri"/>
          <w:b w:val="0"/>
          <w:sz w:val="24"/>
        </w:rPr>
        <w:t xml:space="preserve"> dati personali possono essere comunicati o che possono venirne a conoscenza in qualità di rappresentante designato nel territorio dello Stato, di responsabili o incaricati.</w:t>
      </w: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ottenere:</w:t>
      </w:r>
    </w:p>
    <w:p w:rsidR="00916572" w:rsidRDefault="00916572" w:rsidP="00916572">
      <w:pPr>
        <w:pStyle w:val="Titolo"/>
        <w:numPr>
          <w:ilvl w:val="0"/>
          <w:numId w:val="10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L’aggiornamento, la rettificazione ovvero, quando vi ha interesse, l’integrazione dei dati;</w:t>
      </w:r>
    </w:p>
    <w:p w:rsidR="00916572" w:rsidRDefault="00916572" w:rsidP="00916572">
      <w:pPr>
        <w:pStyle w:val="Titolo"/>
        <w:numPr>
          <w:ilvl w:val="0"/>
          <w:numId w:val="10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La cancellazione, la trasformazione in forma anonima o il blocco dei dati trattati in violazione di legge, compresi quelli di cui non è necessaria la conservazione sugli scopi per i quali sono stati raccolti o successivamente trattati;</w:t>
      </w:r>
    </w:p>
    <w:p w:rsidR="00916572" w:rsidRDefault="00916572" w:rsidP="00916572">
      <w:pPr>
        <w:pStyle w:val="Titolo"/>
        <w:numPr>
          <w:ilvl w:val="0"/>
          <w:numId w:val="10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L’attestazione che le operazioni di cui alle lettere a) e b) sono state portate a conoscenza, anche per quanto riguarda il loro contenuto, di coloro ai quali sono stati comunicati o diffusi, eccettuato il caso in cui tale adempimento si rivela impossibile o comporta un impiego di mezzi manifestamente sproporzionato rispetto al diritto tutelato.</w:t>
      </w:r>
    </w:p>
    <w:p w:rsidR="00916572" w:rsidRDefault="00916572" w:rsidP="00916572">
      <w:pPr>
        <w:pStyle w:val="Titolo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L’interessato ha diritto di opporsi, in tutto o in parte:</w:t>
      </w:r>
    </w:p>
    <w:p w:rsidR="00916572" w:rsidRDefault="00916572" w:rsidP="00916572">
      <w:pPr>
        <w:pStyle w:val="Titolo"/>
        <w:numPr>
          <w:ilvl w:val="0"/>
          <w:numId w:val="11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Per motivi legittimi al trattamento dei dati personali che lo riguardano, </w:t>
      </w:r>
      <w:proofErr w:type="spellStart"/>
      <w:r>
        <w:rPr>
          <w:rFonts w:ascii="Calibri" w:hAnsi="Calibri"/>
          <w:b w:val="0"/>
          <w:sz w:val="24"/>
        </w:rPr>
        <w:t>ancorchè</w:t>
      </w:r>
      <w:proofErr w:type="spellEnd"/>
      <w:r>
        <w:rPr>
          <w:rFonts w:ascii="Calibri" w:hAnsi="Calibri"/>
          <w:b w:val="0"/>
          <w:sz w:val="24"/>
        </w:rPr>
        <w:t xml:space="preserve"> pertinenti allo scopo della raccolta;</w:t>
      </w:r>
    </w:p>
    <w:p w:rsidR="00916572" w:rsidRDefault="00916572" w:rsidP="00916572">
      <w:pPr>
        <w:pStyle w:val="Titolo"/>
        <w:numPr>
          <w:ilvl w:val="0"/>
          <w:numId w:val="11"/>
        </w:numPr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Al trattamento di dati personali che lo riguardano a fini di invio di materiale pubblicitario o di vendita diretta o per il compimento di ricerche di mercato o di comunicazione commerciale.</w:t>
      </w:r>
    </w:p>
    <w:p w:rsidR="00916572" w:rsidRDefault="00916572" w:rsidP="000A252C">
      <w:pPr>
        <w:jc w:val="both"/>
      </w:pPr>
    </w:p>
    <w:sectPr w:rsidR="00916572" w:rsidSect="00005A3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53" w:rsidRDefault="002F1A53" w:rsidP="00005A37">
      <w:pPr>
        <w:spacing w:after="0" w:line="240" w:lineRule="auto"/>
      </w:pPr>
      <w:r>
        <w:separator/>
      </w:r>
    </w:p>
  </w:endnote>
  <w:endnote w:type="continuationSeparator" w:id="0">
    <w:p w:rsidR="002F1A53" w:rsidRDefault="002F1A53" w:rsidP="000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83582"/>
      <w:docPartObj>
        <w:docPartGallery w:val="Page Numbers (Bottom of Page)"/>
        <w:docPartUnique/>
      </w:docPartObj>
    </w:sdtPr>
    <w:sdtEndPr/>
    <w:sdtContent>
      <w:p w:rsidR="00005A37" w:rsidRDefault="00005A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FF">
          <w:rPr>
            <w:noProof/>
          </w:rPr>
          <w:t>10</w:t>
        </w:r>
        <w:r>
          <w:fldChar w:fldCharType="end"/>
        </w:r>
      </w:p>
    </w:sdtContent>
  </w:sdt>
  <w:p w:rsidR="00005A37" w:rsidRDefault="00005A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53" w:rsidRDefault="002F1A53" w:rsidP="00005A37">
      <w:pPr>
        <w:spacing w:after="0" w:line="240" w:lineRule="auto"/>
      </w:pPr>
      <w:r>
        <w:separator/>
      </w:r>
    </w:p>
  </w:footnote>
  <w:footnote w:type="continuationSeparator" w:id="0">
    <w:p w:rsidR="002F1A53" w:rsidRDefault="002F1A53" w:rsidP="000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08F"/>
    <w:multiLevelType w:val="hybridMultilevel"/>
    <w:tmpl w:val="C3AC2740"/>
    <w:lvl w:ilvl="0" w:tplc="719CC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4A90"/>
    <w:multiLevelType w:val="hybridMultilevel"/>
    <w:tmpl w:val="075A4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45F"/>
    <w:multiLevelType w:val="hybridMultilevel"/>
    <w:tmpl w:val="960CEE2E"/>
    <w:lvl w:ilvl="0" w:tplc="3DF2F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F6C71"/>
    <w:multiLevelType w:val="hybridMultilevel"/>
    <w:tmpl w:val="61103CE4"/>
    <w:lvl w:ilvl="0" w:tplc="29BC7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67FF0"/>
    <w:multiLevelType w:val="hybridMultilevel"/>
    <w:tmpl w:val="9EFEEC80"/>
    <w:lvl w:ilvl="0" w:tplc="65FE1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F5048"/>
    <w:multiLevelType w:val="hybridMultilevel"/>
    <w:tmpl w:val="1BEA22F6"/>
    <w:lvl w:ilvl="0" w:tplc="1344790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53704E"/>
    <w:multiLevelType w:val="hybridMultilevel"/>
    <w:tmpl w:val="3A843AF6"/>
    <w:lvl w:ilvl="0" w:tplc="DEDA0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2C6"/>
    <w:multiLevelType w:val="hybridMultilevel"/>
    <w:tmpl w:val="74E62468"/>
    <w:lvl w:ilvl="0" w:tplc="F07C811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674B33"/>
    <w:multiLevelType w:val="hybridMultilevel"/>
    <w:tmpl w:val="9EFEEC80"/>
    <w:lvl w:ilvl="0" w:tplc="65FE1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F92A22"/>
    <w:multiLevelType w:val="hybridMultilevel"/>
    <w:tmpl w:val="CA548A9A"/>
    <w:lvl w:ilvl="0" w:tplc="F07C811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756C5E"/>
    <w:multiLevelType w:val="hybridMultilevel"/>
    <w:tmpl w:val="958A4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41E6F"/>
    <w:multiLevelType w:val="hybridMultilevel"/>
    <w:tmpl w:val="F31E788C"/>
    <w:lvl w:ilvl="0" w:tplc="E9D40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6"/>
    <w:rsid w:val="00005A37"/>
    <w:rsid w:val="000A252C"/>
    <w:rsid w:val="000B70B0"/>
    <w:rsid w:val="000F23D3"/>
    <w:rsid w:val="001C0868"/>
    <w:rsid w:val="00200048"/>
    <w:rsid w:val="00203A57"/>
    <w:rsid w:val="0023353B"/>
    <w:rsid w:val="002765B3"/>
    <w:rsid w:val="00284B07"/>
    <w:rsid w:val="002B2261"/>
    <w:rsid w:val="002D7323"/>
    <w:rsid w:val="002F1A53"/>
    <w:rsid w:val="0031036B"/>
    <w:rsid w:val="00310644"/>
    <w:rsid w:val="003220A5"/>
    <w:rsid w:val="00340A45"/>
    <w:rsid w:val="00342BB3"/>
    <w:rsid w:val="003A3197"/>
    <w:rsid w:val="003A7354"/>
    <w:rsid w:val="003E3A6E"/>
    <w:rsid w:val="00484C3D"/>
    <w:rsid w:val="004A1659"/>
    <w:rsid w:val="004B696E"/>
    <w:rsid w:val="004C61A9"/>
    <w:rsid w:val="004D3B83"/>
    <w:rsid w:val="00561FFF"/>
    <w:rsid w:val="00567477"/>
    <w:rsid w:val="005B5A07"/>
    <w:rsid w:val="005E670B"/>
    <w:rsid w:val="006546E8"/>
    <w:rsid w:val="007169F8"/>
    <w:rsid w:val="00716F60"/>
    <w:rsid w:val="00790995"/>
    <w:rsid w:val="007B68B9"/>
    <w:rsid w:val="007D0045"/>
    <w:rsid w:val="00833E6E"/>
    <w:rsid w:val="008F50CA"/>
    <w:rsid w:val="00916572"/>
    <w:rsid w:val="0092206B"/>
    <w:rsid w:val="0096126D"/>
    <w:rsid w:val="009767E9"/>
    <w:rsid w:val="009D64FB"/>
    <w:rsid w:val="00A015D0"/>
    <w:rsid w:val="00B018E6"/>
    <w:rsid w:val="00B52C8F"/>
    <w:rsid w:val="00B52D94"/>
    <w:rsid w:val="00BC48B1"/>
    <w:rsid w:val="00C5467D"/>
    <w:rsid w:val="00D23E8D"/>
    <w:rsid w:val="00D51896"/>
    <w:rsid w:val="00D57E9F"/>
    <w:rsid w:val="00D80F02"/>
    <w:rsid w:val="00DD68C3"/>
    <w:rsid w:val="00E04811"/>
    <w:rsid w:val="00E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AC6E-CFEA-4667-811B-2450594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B5A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A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37"/>
  </w:style>
  <w:style w:type="paragraph" w:styleId="Pidipagina">
    <w:name w:val="footer"/>
    <w:basedOn w:val="Normale"/>
    <w:link w:val="PidipaginaCarattere"/>
    <w:uiPriority w:val="99"/>
    <w:unhideWhenUsed/>
    <w:rsid w:val="0000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37"/>
  </w:style>
  <w:style w:type="character" w:customStyle="1" w:styleId="Titolo1Carattere">
    <w:name w:val="Titolo 1 Carattere"/>
    <w:basedOn w:val="Carpredefinitoparagrafo"/>
    <w:link w:val="Titolo1"/>
    <w:rsid w:val="005B5A0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5B5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B5A0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C9B1-0783-49AA-828F-055BF02A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TEST</cp:lastModifiedBy>
  <cp:revision>5</cp:revision>
  <cp:lastPrinted>2016-08-03T09:05:00Z</cp:lastPrinted>
  <dcterms:created xsi:type="dcterms:W3CDTF">2016-09-01T12:56:00Z</dcterms:created>
  <dcterms:modified xsi:type="dcterms:W3CDTF">2016-09-01T14:06:00Z</dcterms:modified>
</cp:coreProperties>
</file>